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DF4" w:rsidRPr="0089090C" w:rsidRDefault="008B028F" w:rsidP="0089090C">
      <w:pPr>
        <w:shd w:val="clear" w:color="auto" w:fill="FFFFFF"/>
        <w:autoSpaceDE w:val="0"/>
        <w:autoSpaceDN w:val="0"/>
        <w:adjustRightInd w:val="0"/>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noProof/>
          <w:sz w:val="28"/>
          <w:szCs w:val="28"/>
        </w:rPr>
        <w:drawing>
          <wp:anchor distT="0" distB="0" distL="114300" distR="114300" simplePos="0" relativeHeight="251658240" behindDoc="0" locked="0" layoutInCell="1" allowOverlap="1">
            <wp:simplePos x="0" y="0"/>
            <wp:positionH relativeFrom="column">
              <wp:posOffset>-1203589</wp:posOffset>
            </wp:positionH>
            <wp:positionV relativeFrom="paragraph">
              <wp:posOffset>-577586</wp:posOffset>
            </wp:positionV>
            <wp:extent cx="7604908" cy="10723418"/>
            <wp:effectExtent l="19050" t="0" r="0" b="0"/>
            <wp:wrapNone/>
            <wp:docPr id="1" name="Рисунок 1" descr="C:\Users\User\Desktop\титу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итул.jpg"/>
                    <pic:cNvPicPr>
                      <a:picLocks noChangeAspect="1" noChangeArrowheads="1"/>
                    </pic:cNvPicPr>
                  </pic:nvPicPr>
                  <pic:blipFill>
                    <a:blip r:embed="rId6"/>
                    <a:srcRect/>
                    <a:stretch>
                      <a:fillRect/>
                    </a:stretch>
                  </pic:blipFill>
                  <pic:spPr bwMode="auto">
                    <a:xfrm>
                      <a:off x="0" y="0"/>
                      <a:ext cx="7604908" cy="10723418"/>
                    </a:xfrm>
                    <a:prstGeom prst="rect">
                      <a:avLst/>
                    </a:prstGeom>
                    <a:noFill/>
                    <a:ln w="9525">
                      <a:noFill/>
                      <a:miter lim="800000"/>
                      <a:headEnd/>
                      <a:tailEnd/>
                    </a:ln>
                  </pic:spPr>
                </pic:pic>
              </a:graphicData>
            </a:graphic>
          </wp:anchor>
        </w:drawing>
      </w:r>
      <w:r w:rsidRPr="008B028F">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br w:type="column"/>
      </w:r>
      <w:r w:rsidR="00FD6FDA" w:rsidRPr="0089090C">
        <w:rPr>
          <w:rFonts w:ascii="Times New Roman" w:eastAsia="Times New Roman" w:hAnsi="Times New Roman" w:cs="Times New Roman"/>
          <w:bCs/>
          <w:sz w:val="28"/>
          <w:szCs w:val="28"/>
        </w:rPr>
        <w:lastRenderedPageBreak/>
        <w:t>Содержание</w:t>
      </w:r>
    </w:p>
    <w:p w:rsidR="00FD6FDA" w:rsidRPr="0089090C" w:rsidRDefault="00FD6FDA" w:rsidP="0089090C">
      <w:pPr>
        <w:shd w:val="clear" w:color="auto" w:fill="FFFFFF"/>
        <w:autoSpaceDE w:val="0"/>
        <w:autoSpaceDN w:val="0"/>
        <w:adjustRightInd w:val="0"/>
        <w:spacing w:after="0" w:line="240" w:lineRule="auto"/>
        <w:jc w:val="center"/>
        <w:rPr>
          <w:rFonts w:ascii="Times New Roman" w:eastAsia="Times New Roman" w:hAnsi="Times New Roman" w:cs="Times New Roman"/>
          <w:bCs/>
          <w:sz w:val="28"/>
          <w:szCs w:val="28"/>
        </w:rPr>
      </w:pPr>
    </w:p>
    <w:p w:rsidR="00FD6FDA" w:rsidRPr="0089090C" w:rsidRDefault="00FD6FDA" w:rsidP="0089090C">
      <w:pPr>
        <w:shd w:val="clear" w:color="auto" w:fill="FFFFFF"/>
        <w:autoSpaceDE w:val="0"/>
        <w:autoSpaceDN w:val="0"/>
        <w:adjustRightInd w:val="0"/>
        <w:spacing w:after="0" w:line="240" w:lineRule="auto"/>
        <w:rPr>
          <w:rFonts w:ascii="Times New Roman" w:eastAsia="Times New Roman" w:hAnsi="Times New Roman" w:cs="Times New Roman"/>
          <w:bCs/>
          <w:sz w:val="28"/>
          <w:szCs w:val="28"/>
        </w:rPr>
      </w:pPr>
      <w:r w:rsidRPr="0089090C">
        <w:rPr>
          <w:rFonts w:ascii="Times New Roman" w:eastAsia="Times New Roman" w:hAnsi="Times New Roman" w:cs="Times New Roman"/>
          <w:bCs/>
          <w:sz w:val="28"/>
          <w:szCs w:val="28"/>
        </w:rPr>
        <w:t>Введение</w:t>
      </w:r>
    </w:p>
    <w:p w:rsidR="00FD6FDA" w:rsidRPr="0089090C" w:rsidRDefault="00FD6FDA" w:rsidP="0089090C">
      <w:pPr>
        <w:shd w:val="clear" w:color="auto" w:fill="FFFFFF"/>
        <w:autoSpaceDE w:val="0"/>
        <w:autoSpaceDN w:val="0"/>
        <w:adjustRightInd w:val="0"/>
        <w:spacing w:after="0" w:line="240" w:lineRule="auto"/>
        <w:rPr>
          <w:rFonts w:ascii="Times New Roman" w:eastAsia="Times New Roman" w:hAnsi="Times New Roman" w:cs="Times New Roman"/>
          <w:bCs/>
          <w:sz w:val="28"/>
          <w:szCs w:val="28"/>
        </w:rPr>
      </w:pPr>
      <w:r w:rsidRPr="0089090C">
        <w:rPr>
          <w:rFonts w:ascii="Times New Roman" w:eastAsia="Times New Roman" w:hAnsi="Times New Roman" w:cs="Times New Roman"/>
          <w:bCs/>
          <w:sz w:val="28"/>
          <w:szCs w:val="28"/>
        </w:rPr>
        <w:t>Историческая справка</w:t>
      </w:r>
    </w:p>
    <w:p w:rsidR="00342391" w:rsidRPr="0089090C" w:rsidRDefault="00342391" w:rsidP="0089090C">
      <w:pPr>
        <w:shd w:val="clear" w:color="auto" w:fill="FFFFFF"/>
        <w:autoSpaceDE w:val="0"/>
        <w:autoSpaceDN w:val="0"/>
        <w:adjustRightInd w:val="0"/>
        <w:spacing w:after="0" w:line="240" w:lineRule="auto"/>
        <w:rPr>
          <w:rFonts w:ascii="Times New Roman" w:eastAsia="Times New Roman" w:hAnsi="Times New Roman" w:cs="Times New Roman"/>
          <w:bCs/>
          <w:sz w:val="28"/>
          <w:szCs w:val="28"/>
        </w:rPr>
      </w:pPr>
      <w:r w:rsidRPr="0089090C">
        <w:rPr>
          <w:rFonts w:ascii="Times New Roman" w:eastAsia="Times New Roman" w:hAnsi="Times New Roman" w:cs="Times New Roman"/>
          <w:bCs/>
          <w:sz w:val="28"/>
          <w:szCs w:val="28"/>
        </w:rPr>
        <w:t>Целевое назначение</w:t>
      </w:r>
    </w:p>
    <w:p w:rsidR="00FD6FDA" w:rsidRPr="0089090C" w:rsidRDefault="00FD6FDA" w:rsidP="0089090C">
      <w:pPr>
        <w:shd w:val="clear" w:color="auto" w:fill="FFFFFF"/>
        <w:autoSpaceDE w:val="0"/>
        <w:autoSpaceDN w:val="0"/>
        <w:adjustRightInd w:val="0"/>
        <w:spacing w:after="0" w:line="240" w:lineRule="auto"/>
        <w:rPr>
          <w:rFonts w:ascii="Times New Roman" w:eastAsia="Times New Roman" w:hAnsi="Times New Roman" w:cs="Times New Roman"/>
          <w:bCs/>
          <w:sz w:val="28"/>
          <w:szCs w:val="28"/>
        </w:rPr>
      </w:pPr>
      <w:r w:rsidRPr="0089090C">
        <w:rPr>
          <w:rFonts w:ascii="Times New Roman" w:eastAsia="Times New Roman" w:hAnsi="Times New Roman" w:cs="Times New Roman"/>
          <w:bCs/>
          <w:sz w:val="28"/>
          <w:szCs w:val="28"/>
        </w:rPr>
        <w:t>Задачи организации</w:t>
      </w:r>
    </w:p>
    <w:p w:rsidR="00FD6FDA" w:rsidRPr="0089090C" w:rsidRDefault="00FD6FDA" w:rsidP="0089090C">
      <w:pPr>
        <w:shd w:val="clear" w:color="auto" w:fill="FFFFFF"/>
        <w:autoSpaceDE w:val="0"/>
        <w:autoSpaceDN w:val="0"/>
        <w:adjustRightInd w:val="0"/>
        <w:spacing w:after="0" w:line="240" w:lineRule="auto"/>
        <w:rPr>
          <w:rFonts w:ascii="Times New Roman" w:eastAsia="Times New Roman" w:hAnsi="Times New Roman" w:cs="Times New Roman"/>
          <w:bCs/>
          <w:sz w:val="28"/>
          <w:szCs w:val="28"/>
        </w:rPr>
      </w:pPr>
      <w:r w:rsidRPr="0089090C">
        <w:rPr>
          <w:rFonts w:ascii="Times New Roman" w:eastAsia="Times New Roman" w:hAnsi="Times New Roman" w:cs="Times New Roman"/>
          <w:bCs/>
          <w:sz w:val="28"/>
          <w:szCs w:val="28"/>
        </w:rPr>
        <w:t>Концептуальные основы образовательной деятельности</w:t>
      </w:r>
    </w:p>
    <w:p w:rsidR="00FD6FDA" w:rsidRPr="0089090C" w:rsidRDefault="00FD6FDA" w:rsidP="0089090C">
      <w:pPr>
        <w:shd w:val="clear" w:color="auto" w:fill="FFFFFF"/>
        <w:autoSpaceDE w:val="0"/>
        <w:autoSpaceDN w:val="0"/>
        <w:adjustRightInd w:val="0"/>
        <w:spacing w:after="0" w:line="240" w:lineRule="auto"/>
        <w:rPr>
          <w:rFonts w:ascii="Times New Roman" w:eastAsia="Times New Roman" w:hAnsi="Times New Roman" w:cs="Times New Roman"/>
          <w:bCs/>
          <w:sz w:val="28"/>
          <w:szCs w:val="28"/>
        </w:rPr>
      </w:pPr>
      <w:r w:rsidRPr="0089090C">
        <w:rPr>
          <w:rFonts w:ascii="Times New Roman" w:eastAsia="Times New Roman" w:hAnsi="Times New Roman" w:cs="Times New Roman"/>
          <w:bCs/>
          <w:sz w:val="28"/>
          <w:szCs w:val="28"/>
        </w:rPr>
        <w:t>Организация и содержание образовательного процесса</w:t>
      </w:r>
    </w:p>
    <w:p w:rsidR="00FD6FDA" w:rsidRPr="0089090C" w:rsidRDefault="00FD6FDA" w:rsidP="0089090C">
      <w:pPr>
        <w:shd w:val="clear" w:color="auto" w:fill="FFFFFF"/>
        <w:autoSpaceDE w:val="0"/>
        <w:autoSpaceDN w:val="0"/>
        <w:adjustRightInd w:val="0"/>
        <w:spacing w:after="0" w:line="240" w:lineRule="auto"/>
        <w:rPr>
          <w:rFonts w:ascii="Times New Roman" w:eastAsia="Times New Roman" w:hAnsi="Times New Roman" w:cs="Times New Roman"/>
          <w:bCs/>
          <w:sz w:val="28"/>
          <w:szCs w:val="28"/>
        </w:rPr>
      </w:pPr>
      <w:r w:rsidRPr="0089090C">
        <w:rPr>
          <w:rFonts w:ascii="Times New Roman" w:eastAsia="Times New Roman" w:hAnsi="Times New Roman" w:cs="Times New Roman"/>
          <w:bCs/>
          <w:sz w:val="28"/>
          <w:szCs w:val="28"/>
        </w:rPr>
        <w:t xml:space="preserve">Общая характеристика дополнительных </w:t>
      </w:r>
      <w:proofErr w:type="spellStart"/>
      <w:r w:rsidRPr="0089090C">
        <w:rPr>
          <w:rFonts w:ascii="Times New Roman" w:eastAsia="Times New Roman" w:hAnsi="Times New Roman" w:cs="Times New Roman"/>
          <w:bCs/>
          <w:sz w:val="28"/>
          <w:szCs w:val="28"/>
        </w:rPr>
        <w:t>общеразвивающих</w:t>
      </w:r>
      <w:proofErr w:type="spellEnd"/>
      <w:r w:rsidRPr="0089090C">
        <w:rPr>
          <w:rFonts w:ascii="Times New Roman" w:eastAsia="Times New Roman" w:hAnsi="Times New Roman" w:cs="Times New Roman"/>
          <w:bCs/>
          <w:sz w:val="28"/>
          <w:szCs w:val="28"/>
        </w:rPr>
        <w:t xml:space="preserve"> программ</w:t>
      </w:r>
    </w:p>
    <w:p w:rsidR="00FD6FDA" w:rsidRPr="0089090C" w:rsidRDefault="00FD6FDA" w:rsidP="0089090C">
      <w:pPr>
        <w:shd w:val="clear" w:color="auto" w:fill="FFFFFF"/>
        <w:autoSpaceDE w:val="0"/>
        <w:autoSpaceDN w:val="0"/>
        <w:adjustRightInd w:val="0"/>
        <w:spacing w:after="0" w:line="240" w:lineRule="auto"/>
        <w:rPr>
          <w:rFonts w:ascii="Times New Roman" w:eastAsia="Times New Roman" w:hAnsi="Times New Roman" w:cs="Times New Roman"/>
          <w:bCs/>
          <w:sz w:val="28"/>
          <w:szCs w:val="28"/>
        </w:rPr>
      </w:pPr>
      <w:r w:rsidRPr="0089090C">
        <w:rPr>
          <w:rFonts w:ascii="Times New Roman" w:eastAsia="Times New Roman" w:hAnsi="Times New Roman" w:cs="Times New Roman"/>
          <w:bCs/>
          <w:sz w:val="28"/>
          <w:szCs w:val="28"/>
        </w:rPr>
        <w:t xml:space="preserve">Количественный состав </w:t>
      </w:r>
      <w:proofErr w:type="gramStart"/>
      <w:r w:rsidRPr="0089090C">
        <w:rPr>
          <w:rFonts w:ascii="Times New Roman" w:eastAsia="Times New Roman" w:hAnsi="Times New Roman" w:cs="Times New Roman"/>
          <w:bCs/>
          <w:sz w:val="28"/>
          <w:szCs w:val="28"/>
        </w:rPr>
        <w:t>обучающихся</w:t>
      </w:r>
      <w:proofErr w:type="gramEnd"/>
    </w:p>
    <w:p w:rsidR="00FD6FDA" w:rsidRPr="0089090C" w:rsidRDefault="00FD6FDA" w:rsidP="0089090C">
      <w:pPr>
        <w:shd w:val="clear" w:color="auto" w:fill="FFFFFF"/>
        <w:autoSpaceDE w:val="0"/>
        <w:autoSpaceDN w:val="0"/>
        <w:adjustRightInd w:val="0"/>
        <w:spacing w:after="0" w:line="240" w:lineRule="auto"/>
        <w:rPr>
          <w:rFonts w:ascii="Times New Roman" w:eastAsia="Times New Roman" w:hAnsi="Times New Roman" w:cs="Times New Roman"/>
          <w:bCs/>
          <w:sz w:val="28"/>
          <w:szCs w:val="28"/>
        </w:rPr>
      </w:pPr>
      <w:r w:rsidRPr="0089090C">
        <w:rPr>
          <w:rFonts w:ascii="Times New Roman" w:eastAsia="Times New Roman" w:hAnsi="Times New Roman" w:cs="Times New Roman"/>
          <w:bCs/>
          <w:sz w:val="28"/>
          <w:szCs w:val="28"/>
        </w:rPr>
        <w:t>Воспитательная система организации</w:t>
      </w:r>
    </w:p>
    <w:p w:rsidR="0041124F" w:rsidRPr="0089090C" w:rsidRDefault="00FD6FDA" w:rsidP="0089090C">
      <w:pPr>
        <w:spacing w:after="0" w:line="240" w:lineRule="auto"/>
        <w:rPr>
          <w:rFonts w:ascii="Times New Roman" w:hAnsi="Times New Roman" w:cs="Times New Roman"/>
          <w:sz w:val="28"/>
          <w:szCs w:val="28"/>
        </w:rPr>
      </w:pPr>
      <w:r w:rsidRPr="0089090C">
        <w:rPr>
          <w:rFonts w:ascii="Times New Roman" w:hAnsi="Times New Roman" w:cs="Times New Roman"/>
          <w:sz w:val="28"/>
          <w:szCs w:val="28"/>
        </w:rPr>
        <w:t>Учебный план</w:t>
      </w:r>
    </w:p>
    <w:p w:rsidR="00FD6FDA" w:rsidRPr="0089090C" w:rsidRDefault="00D30E77" w:rsidP="0089090C">
      <w:pPr>
        <w:spacing w:after="0" w:line="240" w:lineRule="auto"/>
        <w:rPr>
          <w:rFonts w:ascii="Times New Roman" w:hAnsi="Times New Roman" w:cs="Times New Roman"/>
          <w:sz w:val="28"/>
          <w:szCs w:val="28"/>
        </w:rPr>
      </w:pPr>
      <w:r w:rsidRPr="0089090C">
        <w:rPr>
          <w:rFonts w:ascii="Times New Roman" w:hAnsi="Times New Roman" w:cs="Times New Roman"/>
          <w:sz w:val="28"/>
          <w:szCs w:val="28"/>
        </w:rPr>
        <w:t>Система управления</w:t>
      </w:r>
    </w:p>
    <w:p w:rsidR="00FD6FDA" w:rsidRPr="0089090C" w:rsidRDefault="00D30E77" w:rsidP="0089090C">
      <w:pPr>
        <w:spacing w:after="0" w:line="240" w:lineRule="auto"/>
        <w:rPr>
          <w:rFonts w:ascii="Times New Roman" w:hAnsi="Times New Roman" w:cs="Times New Roman"/>
          <w:sz w:val="28"/>
          <w:szCs w:val="28"/>
        </w:rPr>
      </w:pPr>
      <w:r w:rsidRPr="0089090C">
        <w:rPr>
          <w:rFonts w:ascii="Times New Roman" w:hAnsi="Times New Roman" w:cs="Times New Roman"/>
          <w:sz w:val="28"/>
          <w:szCs w:val="28"/>
        </w:rPr>
        <w:t>Качественный состав педагогических работников</w:t>
      </w:r>
    </w:p>
    <w:p w:rsidR="00FD6FDA" w:rsidRPr="0089090C" w:rsidRDefault="00D30E77" w:rsidP="0089090C">
      <w:pPr>
        <w:spacing w:after="0" w:line="240" w:lineRule="auto"/>
        <w:rPr>
          <w:rFonts w:ascii="Times New Roman" w:hAnsi="Times New Roman" w:cs="Times New Roman"/>
          <w:sz w:val="28"/>
          <w:szCs w:val="28"/>
        </w:rPr>
      </w:pPr>
      <w:r w:rsidRPr="0089090C">
        <w:rPr>
          <w:rFonts w:ascii="Times New Roman" w:hAnsi="Times New Roman" w:cs="Times New Roman"/>
          <w:sz w:val="28"/>
          <w:szCs w:val="28"/>
        </w:rPr>
        <w:t>Образовательный мониторинг</w:t>
      </w:r>
    </w:p>
    <w:p w:rsidR="00FD6FDA" w:rsidRPr="0089090C" w:rsidRDefault="00FD6FDA" w:rsidP="0089090C">
      <w:pPr>
        <w:spacing w:after="0" w:line="240" w:lineRule="auto"/>
        <w:rPr>
          <w:rFonts w:ascii="Times New Roman" w:hAnsi="Times New Roman" w:cs="Times New Roman"/>
          <w:sz w:val="28"/>
          <w:szCs w:val="28"/>
        </w:rPr>
      </w:pPr>
      <w:r w:rsidRPr="0089090C">
        <w:rPr>
          <w:rFonts w:ascii="Times New Roman" w:hAnsi="Times New Roman" w:cs="Times New Roman"/>
          <w:sz w:val="28"/>
          <w:szCs w:val="28"/>
        </w:rPr>
        <w:t>Модель выпускника</w:t>
      </w:r>
    </w:p>
    <w:p w:rsidR="0010567C" w:rsidRPr="0089090C" w:rsidRDefault="0010567C" w:rsidP="0089090C">
      <w:pPr>
        <w:spacing w:after="0" w:line="240" w:lineRule="auto"/>
        <w:rPr>
          <w:rFonts w:ascii="Times New Roman" w:hAnsi="Times New Roman" w:cs="Times New Roman"/>
          <w:sz w:val="28"/>
          <w:szCs w:val="28"/>
        </w:rPr>
      </w:pPr>
    </w:p>
    <w:p w:rsidR="0010567C" w:rsidRPr="0089090C" w:rsidRDefault="0010567C" w:rsidP="0089090C">
      <w:pPr>
        <w:spacing w:after="0" w:line="240" w:lineRule="auto"/>
        <w:rPr>
          <w:rFonts w:ascii="Times New Roman" w:hAnsi="Times New Roman" w:cs="Times New Roman"/>
          <w:sz w:val="28"/>
          <w:szCs w:val="28"/>
        </w:rPr>
      </w:pPr>
    </w:p>
    <w:p w:rsidR="0010567C" w:rsidRPr="0089090C" w:rsidRDefault="0010567C" w:rsidP="0089090C">
      <w:pPr>
        <w:spacing w:after="0" w:line="240" w:lineRule="auto"/>
        <w:rPr>
          <w:rFonts w:ascii="Times New Roman" w:hAnsi="Times New Roman" w:cs="Times New Roman"/>
          <w:sz w:val="28"/>
          <w:szCs w:val="28"/>
        </w:rPr>
      </w:pPr>
    </w:p>
    <w:p w:rsidR="0010567C" w:rsidRPr="0089090C" w:rsidRDefault="0010567C" w:rsidP="0089090C">
      <w:pPr>
        <w:spacing w:after="0" w:line="240" w:lineRule="auto"/>
        <w:rPr>
          <w:rFonts w:ascii="Times New Roman" w:hAnsi="Times New Roman" w:cs="Times New Roman"/>
          <w:sz w:val="28"/>
          <w:szCs w:val="28"/>
        </w:rPr>
      </w:pPr>
    </w:p>
    <w:p w:rsidR="0010567C" w:rsidRPr="0089090C" w:rsidRDefault="0010567C" w:rsidP="0089090C">
      <w:pPr>
        <w:spacing w:after="0" w:line="240" w:lineRule="auto"/>
        <w:rPr>
          <w:rFonts w:ascii="Times New Roman" w:hAnsi="Times New Roman" w:cs="Times New Roman"/>
          <w:sz w:val="28"/>
          <w:szCs w:val="28"/>
        </w:rPr>
      </w:pPr>
    </w:p>
    <w:p w:rsidR="0010567C" w:rsidRPr="0089090C" w:rsidRDefault="0010567C" w:rsidP="0089090C">
      <w:pPr>
        <w:spacing w:after="0" w:line="240" w:lineRule="auto"/>
        <w:rPr>
          <w:rFonts w:ascii="Times New Roman" w:hAnsi="Times New Roman" w:cs="Times New Roman"/>
          <w:sz w:val="28"/>
          <w:szCs w:val="28"/>
        </w:rPr>
      </w:pPr>
    </w:p>
    <w:p w:rsidR="0010567C" w:rsidRPr="0089090C" w:rsidRDefault="0010567C" w:rsidP="0089090C">
      <w:pPr>
        <w:spacing w:after="0" w:line="240" w:lineRule="auto"/>
        <w:rPr>
          <w:rFonts w:ascii="Times New Roman" w:hAnsi="Times New Roman" w:cs="Times New Roman"/>
          <w:sz w:val="28"/>
          <w:szCs w:val="28"/>
        </w:rPr>
      </w:pPr>
    </w:p>
    <w:p w:rsidR="0010567C" w:rsidRPr="0089090C" w:rsidRDefault="0010567C" w:rsidP="0089090C">
      <w:pPr>
        <w:spacing w:after="0" w:line="240" w:lineRule="auto"/>
        <w:rPr>
          <w:rFonts w:ascii="Times New Roman" w:hAnsi="Times New Roman" w:cs="Times New Roman"/>
          <w:sz w:val="28"/>
          <w:szCs w:val="28"/>
        </w:rPr>
      </w:pPr>
    </w:p>
    <w:p w:rsidR="0010567C" w:rsidRPr="0089090C" w:rsidRDefault="0010567C" w:rsidP="0089090C">
      <w:pPr>
        <w:spacing w:after="0" w:line="240" w:lineRule="auto"/>
        <w:rPr>
          <w:rFonts w:ascii="Times New Roman" w:hAnsi="Times New Roman" w:cs="Times New Roman"/>
          <w:sz w:val="28"/>
          <w:szCs w:val="28"/>
        </w:rPr>
      </w:pPr>
    </w:p>
    <w:p w:rsidR="0010567C" w:rsidRPr="0089090C" w:rsidRDefault="0010567C" w:rsidP="0089090C">
      <w:pPr>
        <w:spacing w:after="0" w:line="240" w:lineRule="auto"/>
        <w:rPr>
          <w:rFonts w:ascii="Times New Roman" w:hAnsi="Times New Roman" w:cs="Times New Roman"/>
          <w:sz w:val="28"/>
          <w:szCs w:val="28"/>
        </w:rPr>
      </w:pPr>
    </w:p>
    <w:p w:rsidR="0010567C" w:rsidRPr="0089090C" w:rsidRDefault="0010567C" w:rsidP="0089090C">
      <w:pPr>
        <w:spacing w:after="0" w:line="240" w:lineRule="auto"/>
        <w:rPr>
          <w:rFonts w:ascii="Times New Roman" w:hAnsi="Times New Roman" w:cs="Times New Roman"/>
          <w:sz w:val="28"/>
          <w:szCs w:val="28"/>
        </w:rPr>
      </w:pPr>
    </w:p>
    <w:p w:rsidR="0010567C" w:rsidRPr="0089090C" w:rsidRDefault="0010567C" w:rsidP="0089090C">
      <w:pPr>
        <w:spacing w:after="0" w:line="240" w:lineRule="auto"/>
        <w:rPr>
          <w:rFonts w:ascii="Times New Roman" w:hAnsi="Times New Roman" w:cs="Times New Roman"/>
          <w:sz w:val="28"/>
          <w:szCs w:val="28"/>
        </w:rPr>
      </w:pPr>
    </w:p>
    <w:p w:rsidR="0010567C" w:rsidRPr="0089090C" w:rsidRDefault="0010567C" w:rsidP="0089090C">
      <w:pPr>
        <w:spacing w:after="0" w:line="240" w:lineRule="auto"/>
        <w:rPr>
          <w:rFonts w:ascii="Times New Roman" w:hAnsi="Times New Roman" w:cs="Times New Roman"/>
          <w:sz w:val="28"/>
          <w:szCs w:val="28"/>
        </w:rPr>
      </w:pPr>
    </w:p>
    <w:p w:rsidR="0010567C" w:rsidRPr="0089090C" w:rsidRDefault="0010567C" w:rsidP="0089090C">
      <w:pPr>
        <w:spacing w:after="0" w:line="240" w:lineRule="auto"/>
        <w:rPr>
          <w:rFonts w:ascii="Times New Roman" w:hAnsi="Times New Roman" w:cs="Times New Roman"/>
          <w:sz w:val="28"/>
          <w:szCs w:val="28"/>
        </w:rPr>
      </w:pPr>
    </w:p>
    <w:p w:rsidR="00D57063" w:rsidRPr="0089090C" w:rsidRDefault="00D57063" w:rsidP="0089090C">
      <w:pPr>
        <w:spacing w:after="0" w:line="240" w:lineRule="auto"/>
        <w:ind w:firstLine="708"/>
        <w:jc w:val="center"/>
        <w:rPr>
          <w:rFonts w:ascii="Times New Roman" w:eastAsia="Times New Roman" w:hAnsi="Times New Roman" w:cs="Times New Roman"/>
          <w:b/>
          <w:sz w:val="28"/>
          <w:szCs w:val="28"/>
        </w:rPr>
      </w:pPr>
    </w:p>
    <w:p w:rsidR="00645CBC" w:rsidRDefault="00645CBC" w:rsidP="0089090C">
      <w:pPr>
        <w:spacing w:after="0" w:line="240" w:lineRule="auto"/>
        <w:ind w:firstLine="708"/>
        <w:jc w:val="center"/>
        <w:rPr>
          <w:rFonts w:ascii="Times New Roman" w:eastAsia="Times New Roman" w:hAnsi="Times New Roman" w:cs="Times New Roman"/>
          <w:b/>
          <w:sz w:val="28"/>
          <w:szCs w:val="28"/>
        </w:rPr>
      </w:pPr>
    </w:p>
    <w:p w:rsidR="00645CBC" w:rsidRDefault="00645CBC" w:rsidP="0089090C">
      <w:pPr>
        <w:spacing w:after="0" w:line="240" w:lineRule="auto"/>
        <w:ind w:firstLine="708"/>
        <w:jc w:val="center"/>
        <w:rPr>
          <w:rFonts w:ascii="Times New Roman" w:eastAsia="Times New Roman" w:hAnsi="Times New Roman" w:cs="Times New Roman"/>
          <w:b/>
          <w:sz w:val="28"/>
          <w:szCs w:val="28"/>
        </w:rPr>
      </w:pPr>
    </w:p>
    <w:p w:rsidR="00645CBC" w:rsidRDefault="00645CBC" w:rsidP="0089090C">
      <w:pPr>
        <w:spacing w:after="0" w:line="240" w:lineRule="auto"/>
        <w:ind w:firstLine="708"/>
        <w:jc w:val="center"/>
        <w:rPr>
          <w:rFonts w:ascii="Times New Roman" w:eastAsia="Times New Roman" w:hAnsi="Times New Roman" w:cs="Times New Roman"/>
          <w:b/>
          <w:sz w:val="28"/>
          <w:szCs w:val="28"/>
        </w:rPr>
      </w:pPr>
    </w:p>
    <w:p w:rsidR="00645CBC" w:rsidRDefault="00645CBC" w:rsidP="0089090C">
      <w:pPr>
        <w:spacing w:after="0" w:line="240" w:lineRule="auto"/>
        <w:ind w:firstLine="708"/>
        <w:jc w:val="center"/>
        <w:rPr>
          <w:rFonts w:ascii="Times New Roman" w:eastAsia="Times New Roman" w:hAnsi="Times New Roman" w:cs="Times New Roman"/>
          <w:b/>
          <w:sz w:val="28"/>
          <w:szCs w:val="28"/>
        </w:rPr>
      </w:pPr>
    </w:p>
    <w:p w:rsidR="00645CBC" w:rsidRDefault="00645CBC" w:rsidP="0089090C">
      <w:pPr>
        <w:spacing w:after="0" w:line="240" w:lineRule="auto"/>
        <w:ind w:firstLine="708"/>
        <w:jc w:val="center"/>
        <w:rPr>
          <w:rFonts w:ascii="Times New Roman" w:eastAsia="Times New Roman" w:hAnsi="Times New Roman" w:cs="Times New Roman"/>
          <w:b/>
          <w:sz w:val="28"/>
          <w:szCs w:val="28"/>
        </w:rPr>
      </w:pPr>
    </w:p>
    <w:p w:rsidR="00645CBC" w:rsidRDefault="00645CBC" w:rsidP="0089090C">
      <w:pPr>
        <w:spacing w:after="0" w:line="240" w:lineRule="auto"/>
        <w:ind w:firstLine="708"/>
        <w:jc w:val="center"/>
        <w:rPr>
          <w:rFonts w:ascii="Times New Roman" w:eastAsia="Times New Roman" w:hAnsi="Times New Roman" w:cs="Times New Roman"/>
          <w:b/>
          <w:sz w:val="28"/>
          <w:szCs w:val="28"/>
        </w:rPr>
      </w:pPr>
    </w:p>
    <w:p w:rsidR="00645CBC" w:rsidRDefault="00645CBC" w:rsidP="0089090C">
      <w:pPr>
        <w:spacing w:after="0" w:line="240" w:lineRule="auto"/>
        <w:ind w:firstLine="708"/>
        <w:jc w:val="center"/>
        <w:rPr>
          <w:rFonts w:ascii="Times New Roman" w:eastAsia="Times New Roman" w:hAnsi="Times New Roman" w:cs="Times New Roman"/>
          <w:b/>
          <w:sz w:val="28"/>
          <w:szCs w:val="28"/>
        </w:rPr>
      </w:pPr>
    </w:p>
    <w:p w:rsidR="00645CBC" w:rsidRDefault="00645CBC" w:rsidP="0089090C">
      <w:pPr>
        <w:spacing w:after="0" w:line="240" w:lineRule="auto"/>
        <w:ind w:firstLine="708"/>
        <w:jc w:val="center"/>
        <w:rPr>
          <w:rFonts w:ascii="Times New Roman" w:eastAsia="Times New Roman" w:hAnsi="Times New Roman" w:cs="Times New Roman"/>
          <w:b/>
          <w:sz w:val="28"/>
          <w:szCs w:val="28"/>
        </w:rPr>
      </w:pPr>
    </w:p>
    <w:p w:rsidR="00645CBC" w:rsidRDefault="00645CBC" w:rsidP="0089090C">
      <w:pPr>
        <w:spacing w:after="0" w:line="240" w:lineRule="auto"/>
        <w:ind w:firstLine="708"/>
        <w:jc w:val="center"/>
        <w:rPr>
          <w:rFonts w:ascii="Times New Roman" w:eastAsia="Times New Roman" w:hAnsi="Times New Roman" w:cs="Times New Roman"/>
          <w:b/>
          <w:sz w:val="28"/>
          <w:szCs w:val="28"/>
        </w:rPr>
      </w:pPr>
    </w:p>
    <w:p w:rsidR="00645CBC" w:rsidRDefault="00645CBC" w:rsidP="0089090C">
      <w:pPr>
        <w:spacing w:after="0" w:line="240" w:lineRule="auto"/>
        <w:ind w:firstLine="708"/>
        <w:jc w:val="center"/>
        <w:rPr>
          <w:rFonts w:ascii="Times New Roman" w:eastAsia="Times New Roman" w:hAnsi="Times New Roman" w:cs="Times New Roman"/>
          <w:b/>
          <w:sz w:val="28"/>
          <w:szCs w:val="28"/>
        </w:rPr>
      </w:pPr>
    </w:p>
    <w:p w:rsidR="00645CBC" w:rsidRDefault="00645CBC" w:rsidP="0089090C">
      <w:pPr>
        <w:spacing w:after="0" w:line="240" w:lineRule="auto"/>
        <w:ind w:firstLine="708"/>
        <w:jc w:val="center"/>
        <w:rPr>
          <w:rFonts w:ascii="Times New Roman" w:eastAsia="Times New Roman" w:hAnsi="Times New Roman" w:cs="Times New Roman"/>
          <w:b/>
          <w:sz w:val="28"/>
          <w:szCs w:val="28"/>
        </w:rPr>
      </w:pPr>
    </w:p>
    <w:p w:rsidR="00645CBC" w:rsidRDefault="00645CBC" w:rsidP="0089090C">
      <w:pPr>
        <w:spacing w:after="0" w:line="240" w:lineRule="auto"/>
        <w:ind w:firstLine="708"/>
        <w:jc w:val="center"/>
        <w:rPr>
          <w:rFonts w:ascii="Times New Roman" w:eastAsia="Times New Roman" w:hAnsi="Times New Roman" w:cs="Times New Roman"/>
          <w:b/>
          <w:sz w:val="28"/>
          <w:szCs w:val="28"/>
        </w:rPr>
      </w:pPr>
    </w:p>
    <w:p w:rsidR="00645CBC" w:rsidRDefault="00645CBC" w:rsidP="0089090C">
      <w:pPr>
        <w:spacing w:after="0" w:line="240" w:lineRule="auto"/>
        <w:ind w:firstLine="708"/>
        <w:jc w:val="center"/>
        <w:rPr>
          <w:rFonts w:ascii="Times New Roman" w:eastAsia="Times New Roman" w:hAnsi="Times New Roman" w:cs="Times New Roman"/>
          <w:b/>
          <w:sz w:val="28"/>
          <w:szCs w:val="28"/>
        </w:rPr>
      </w:pPr>
    </w:p>
    <w:p w:rsidR="00645CBC" w:rsidRDefault="00645CBC" w:rsidP="0089090C">
      <w:pPr>
        <w:spacing w:after="0" w:line="240" w:lineRule="auto"/>
        <w:ind w:firstLine="708"/>
        <w:jc w:val="center"/>
        <w:rPr>
          <w:rFonts w:ascii="Times New Roman" w:eastAsia="Times New Roman" w:hAnsi="Times New Roman" w:cs="Times New Roman"/>
          <w:b/>
          <w:sz w:val="28"/>
          <w:szCs w:val="28"/>
        </w:rPr>
      </w:pPr>
    </w:p>
    <w:p w:rsidR="00FA6426" w:rsidRPr="0089090C" w:rsidRDefault="00FA6426" w:rsidP="0089090C">
      <w:pPr>
        <w:spacing w:after="0" w:line="240" w:lineRule="auto"/>
        <w:ind w:firstLine="708"/>
        <w:jc w:val="center"/>
        <w:rPr>
          <w:rFonts w:ascii="Times New Roman" w:eastAsia="Times New Roman" w:hAnsi="Times New Roman" w:cs="Times New Roman"/>
          <w:b/>
          <w:sz w:val="28"/>
          <w:szCs w:val="28"/>
        </w:rPr>
      </w:pPr>
      <w:r w:rsidRPr="0089090C">
        <w:rPr>
          <w:rFonts w:ascii="Times New Roman" w:eastAsia="Times New Roman" w:hAnsi="Times New Roman" w:cs="Times New Roman"/>
          <w:b/>
          <w:sz w:val="28"/>
          <w:szCs w:val="28"/>
        </w:rPr>
        <w:lastRenderedPageBreak/>
        <w:t>Введение</w:t>
      </w:r>
    </w:p>
    <w:p w:rsidR="00FA6426" w:rsidRPr="0089090C" w:rsidRDefault="00FA6426" w:rsidP="0089090C">
      <w:pPr>
        <w:spacing w:after="0" w:line="240" w:lineRule="auto"/>
        <w:ind w:firstLine="708"/>
        <w:jc w:val="both"/>
        <w:rPr>
          <w:rFonts w:ascii="Times New Roman" w:hAnsi="Times New Roman" w:cs="Times New Roman"/>
          <w:sz w:val="28"/>
          <w:szCs w:val="28"/>
        </w:rPr>
      </w:pPr>
      <w:r w:rsidRPr="0089090C">
        <w:rPr>
          <w:rFonts w:ascii="Times New Roman" w:eastAsia="Times New Roman" w:hAnsi="Times New Roman" w:cs="Times New Roman"/>
          <w:sz w:val="28"/>
          <w:szCs w:val="28"/>
        </w:rPr>
        <w:t xml:space="preserve">Данная образовательная программа – документ, отражающий деятельность ГАУДО «Брянский областной эколого-биологический центр» (далее по тексту Центр), в реализации услуг дополнительного </w:t>
      </w:r>
      <w:r w:rsidR="00645CBC">
        <w:rPr>
          <w:rFonts w:ascii="Times New Roman" w:eastAsia="Times New Roman" w:hAnsi="Times New Roman" w:cs="Times New Roman"/>
          <w:sz w:val="28"/>
          <w:szCs w:val="28"/>
        </w:rPr>
        <w:t xml:space="preserve">естественнонаучного </w:t>
      </w:r>
      <w:r w:rsidRPr="0089090C">
        <w:rPr>
          <w:rFonts w:ascii="Times New Roman" w:eastAsia="Times New Roman" w:hAnsi="Times New Roman" w:cs="Times New Roman"/>
          <w:sz w:val="28"/>
          <w:szCs w:val="28"/>
        </w:rPr>
        <w:t>образования, в соответствии с особенностями и возможностями Центра, а также перспективы его развития.</w:t>
      </w:r>
    </w:p>
    <w:p w:rsidR="00FA6426" w:rsidRPr="0089090C" w:rsidRDefault="00FA6426" w:rsidP="0089090C">
      <w:pPr>
        <w:spacing w:after="0" w:line="240" w:lineRule="auto"/>
        <w:ind w:firstLine="708"/>
        <w:jc w:val="both"/>
        <w:rPr>
          <w:rFonts w:ascii="Times New Roman" w:eastAsia="Times New Roman" w:hAnsi="Times New Roman" w:cs="Times New Roman"/>
          <w:sz w:val="28"/>
          <w:szCs w:val="28"/>
        </w:rPr>
      </w:pPr>
      <w:r w:rsidRPr="0089090C">
        <w:rPr>
          <w:rFonts w:ascii="Times New Roman" w:eastAsia="Times New Roman" w:hAnsi="Times New Roman" w:cs="Times New Roman"/>
          <w:sz w:val="28"/>
          <w:szCs w:val="28"/>
        </w:rPr>
        <w:t>Назначение образовательной программы Центра – реализация государственной политики Российской Федерации в области дополнительного образования детей. Образовательная программа является организационно-нормативным документом, который определяет системную деятельность учреждения, имеет прогнозируемый результат и реализуется педагогическим коллективом государственного автономного учреждения дополнительного образования «Брянский областной эколого-биологический центр».</w:t>
      </w:r>
    </w:p>
    <w:p w:rsidR="00FA6426" w:rsidRPr="0089090C" w:rsidRDefault="00FA6426" w:rsidP="00F14DED">
      <w:pPr>
        <w:spacing w:after="0" w:line="240" w:lineRule="auto"/>
        <w:ind w:firstLine="708"/>
        <w:jc w:val="both"/>
        <w:rPr>
          <w:rFonts w:ascii="Times New Roman" w:eastAsia="Times New Roman" w:hAnsi="Times New Roman" w:cs="Times New Roman"/>
          <w:sz w:val="28"/>
          <w:szCs w:val="28"/>
        </w:rPr>
      </w:pPr>
      <w:r w:rsidRPr="0089090C">
        <w:rPr>
          <w:rFonts w:ascii="Times New Roman" w:eastAsia="Times New Roman" w:hAnsi="Times New Roman" w:cs="Times New Roman"/>
          <w:sz w:val="28"/>
          <w:szCs w:val="28"/>
        </w:rPr>
        <w:t xml:space="preserve">Программа принята на педагогическом совете (протокол от </w:t>
      </w:r>
      <w:r w:rsidR="006D35CE">
        <w:rPr>
          <w:rFonts w:ascii="Times New Roman" w:eastAsia="Times New Roman" w:hAnsi="Times New Roman" w:cs="Times New Roman"/>
          <w:sz w:val="28"/>
          <w:szCs w:val="28"/>
        </w:rPr>
        <w:t>30.08. 2019</w:t>
      </w:r>
      <w:r w:rsidRPr="0089090C">
        <w:rPr>
          <w:rFonts w:ascii="Times New Roman" w:eastAsia="Times New Roman" w:hAnsi="Times New Roman" w:cs="Times New Roman"/>
          <w:sz w:val="28"/>
          <w:szCs w:val="28"/>
        </w:rPr>
        <w:t xml:space="preserve"> г. № 3). </w:t>
      </w:r>
    </w:p>
    <w:p w:rsidR="00FA6426" w:rsidRPr="0089090C" w:rsidRDefault="00FA6426" w:rsidP="0089090C">
      <w:pPr>
        <w:spacing w:after="0" w:line="240" w:lineRule="auto"/>
        <w:ind w:firstLine="708"/>
        <w:jc w:val="both"/>
        <w:rPr>
          <w:rFonts w:ascii="Times New Roman" w:hAnsi="Times New Roman" w:cs="Times New Roman"/>
          <w:sz w:val="28"/>
          <w:szCs w:val="28"/>
        </w:rPr>
      </w:pPr>
    </w:p>
    <w:p w:rsidR="0010567C" w:rsidRPr="0089090C" w:rsidRDefault="00351F6D" w:rsidP="0089090C">
      <w:pPr>
        <w:spacing w:after="0" w:line="240" w:lineRule="auto"/>
        <w:jc w:val="center"/>
        <w:rPr>
          <w:rFonts w:ascii="Times New Roman" w:hAnsi="Times New Roman" w:cs="Times New Roman"/>
          <w:b/>
          <w:sz w:val="28"/>
          <w:szCs w:val="28"/>
        </w:rPr>
      </w:pPr>
      <w:r w:rsidRPr="0089090C">
        <w:rPr>
          <w:rFonts w:ascii="Times New Roman" w:hAnsi="Times New Roman" w:cs="Times New Roman"/>
          <w:b/>
          <w:sz w:val="28"/>
          <w:szCs w:val="28"/>
        </w:rPr>
        <w:t>Историческая справка</w:t>
      </w:r>
    </w:p>
    <w:p w:rsidR="0010567C" w:rsidRPr="0089090C" w:rsidRDefault="0010567C" w:rsidP="0089090C">
      <w:pPr>
        <w:spacing w:after="0" w:line="240" w:lineRule="auto"/>
        <w:ind w:firstLine="708"/>
        <w:jc w:val="both"/>
        <w:rPr>
          <w:rFonts w:ascii="Times New Roman" w:hAnsi="Times New Roman" w:cs="Times New Roman"/>
          <w:sz w:val="28"/>
          <w:szCs w:val="28"/>
        </w:rPr>
      </w:pPr>
      <w:r w:rsidRPr="0089090C">
        <w:rPr>
          <w:rFonts w:ascii="Times New Roman" w:hAnsi="Times New Roman" w:cs="Times New Roman"/>
          <w:sz w:val="28"/>
          <w:szCs w:val="28"/>
        </w:rPr>
        <w:t>Государственное автономное учреждение дополнительного образования «Брянский областной эколого-биологический центр» расположен в Советском районе города Брянска (далее Центр).</w:t>
      </w:r>
    </w:p>
    <w:p w:rsidR="0010567C" w:rsidRPr="0089090C" w:rsidRDefault="00773E2D" w:rsidP="008909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1946</w:t>
      </w:r>
      <w:r w:rsidR="0010567C" w:rsidRPr="0089090C">
        <w:rPr>
          <w:rFonts w:ascii="Times New Roman" w:hAnsi="Times New Roman" w:cs="Times New Roman"/>
          <w:sz w:val="28"/>
          <w:szCs w:val="28"/>
        </w:rPr>
        <w:t xml:space="preserve"> году была организована Брянская областная станция юных натуралистов и опытников сельского хозяйства. Тогда, в тяжелых условиях, сформировались юннатские отряды школьников, силами которых была</w:t>
      </w:r>
      <w:r w:rsidR="0009309C" w:rsidRPr="0089090C">
        <w:rPr>
          <w:rFonts w:ascii="Times New Roman" w:hAnsi="Times New Roman" w:cs="Times New Roman"/>
          <w:sz w:val="28"/>
          <w:szCs w:val="28"/>
        </w:rPr>
        <w:t xml:space="preserve"> благоустроена и озеленена Брянщ</w:t>
      </w:r>
      <w:r w:rsidR="0010567C" w:rsidRPr="0089090C">
        <w:rPr>
          <w:rFonts w:ascii="Times New Roman" w:hAnsi="Times New Roman" w:cs="Times New Roman"/>
          <w:sz w:val="28"/>
          <w:szCs w:val="28"/>
        </w:rPr>
        <w:t xml:space="preserve">ина. Уже в 50-60 годы школьниками области заложены сады, парки, аллеи в населенных пунктах. </w:t>
      </w:r>
    </w:p>
    <w:p w:rsidR="0010567C" w:rsidRPr="0089090C" w:rsidRDefault="0010567C" w:rsidP="0089090C">
      <w:pPr>
        <w:spacing w:after="0" w:line="240" w:lineRule="auto"/>
        <w:ind w:firstLine="708"/>
        <w:jc w:val="both"/>
        <w:rPr>
          <w:rFonts w:ascii="Times New Roman" w:hAnsi="Times New Roman" w:cs="Times New Roman"/>
          <w:sz w:val="28"/>
          <w:szCs w:val="28"/>
        </w:rPr>
      </w:pPr>
      <w:proofErr w:type="gramStart"/>
      <w:r w:rsidRPr="0089090C">
        <w:rPr>
          <w:rFonts w:ascii="Times New Roman" w:hAnsi="Times New Roman" w:cs="Times New Roman"/>
          <w:sz w:val="28"/>
          <w:szCs w:val="28"/>
        </w:rPr>
        <w:t>В настоящее время Центр создан как государственное автономное учреждение дополнительного образования «Брянский областной эколого-биологический центр» в результате реорганизации и переименования областной станции юннатов и опытников сельского хозяйства  в государственное учреждение дополнительного образования детей «Брянский областной эколого-биологический центр учащихся», а затем переименованный в государственное образовательное учреждение дополнительного образования детей «Брянский областной эколого-биологический центр</w:t>
      </w:r>
      <w:r w:rsidR="00814B17" w:rsidRPr="0089090C">
        <w:rPr>
          <w:rFonts w:ascii="Times New Roman" w:hAnsi="Times New Roman" w:cs="Times New Roman"/>
          <w:sz w:val="28"/>
          <w:szCs w:val="28"/>
        </w:rPr>
        <w:t>».</w:t>
      </w:r>
      <w:proofErr w:type="gramEnd"/>
      <w:r w:rsidR="00814B17" w:rsidRPr="0089090C">
        <w:rPr>
          <w:rFonts w:ascii="Times New Roman" w:hAnsi="Times New Roman" w:cs="Times New Roman"/>
          <w:sz w:val="28"/>
          <w:szCs w:val="28"/>
        </w:rPr>
        <w:t xml:space="preserve"> </w:t>
      </w:r>
      <w:r w:rsidRPr="0089090C">
        <w:rPr>
          <w:rFonts w:ascii="Times New Roman" w:hAnsi="Times New Roman" w:cs="Times New Roman"/>
          <w:sz w:val="28"/>
          <w:szCs w:val="28"/>
        </w:rPr>
        <w:t xml:space="preserve">Центр является правопреемником вышеперечисленных образовательных учреждений. Учредитель – департамент образования и науки Брянской области. С начала </w:t>
      </w:r>
      <w:smartTag w:uri="urn:schemas-microsoft-com:office:smarttags" w:element="metricconverter">
        <w:smartTagPr>
          <w:attr w:name="ProductID" w:val="50 г"/>
        </w:smartTagPr>
        <w:r w:rsidRPr="0089090C">
          <w:rPr>
            <w:rFonts w:ascii="Times New Roman" w:hAnsi="Times New Roman" w:cs="Times New Roman"/>
            <w:sz w:val="28"/>
            <w:szCs w:val="28"/>
          </w:rPr>
          <w:t>50 г</w:t>
        </w:r>
      </w:smartTag>
      <w:r w:rsidRPr="0089090C">
        <w:rPr>
          <w:rFonts w:ascii="Times New Roman" w:hAnsi="Times New Roman" w:cs="Times New Roman"/>
          <w:sz w:val="28"/>
          <w:szCs w:val="28"/>
        </w:rPr>
        <w:t>. и по настоящее время  станция юннатов, а ныне эколого-биологический центр является</w:t>
      </w:r>
      <w:r w:rsidR="00F9659D" w:rsidRPr="0089090C">
        <w:rPr>
          <w:rFonts w:ascii="Times New Roman" w:hAnsi="Times New Roman" w:cs="Times New Roman"/>
          <w:sz w:val="28"/>
          <w:szCs w:val="28"/>
        </w:rPr>
        <w:t xml:space="preserve"> координатором всей юннатской, </w:t>
      </w:r>
      <w:r w:rsidRPr="0089090C">
        <w:rPr>
          <w:rFonts w:ascii="Times New Roman" w:hAnsi="Times New Roman" w:cs="Times New Roman"/>
          <w:sz w:val="28"/>
          <w:szCs w:val="28"/>
        </w:rPr>
        <w:t>эколого-биологической работы</w:t>
      </w:r>
      <w:r w:rsidR="00CA54B1" w:rsidRPr="0089090C">
        <w:rPr>
          <w:rFonts w:ascii="Times New Roman" w:hAnsi="Times New Roman" w:cs="Times New Roman"/>
          <w:sz w:val="28"/>
          <w:szCs w:val="28"/>
        </w:rPr>
        <w:t xml:space="preserve"> </w:t>
      </w:r>
      <w:r w:rsidRPr="0089090C">
        <w:rPr>
          <w:rFonts w:ascii="Times New Roman" w:hAnsi="Times New Roman" w:cs="Times New Roman"/>
          <w:sz w:val="28"/>
          <w:szCs w:val="28"/>
        </w:rPr>
        <w:t xml:space="preserve"> в </w:t>
      </w:r>
      <w:r w:rsidR="000A0BA6" w:rsidRPr="0089090C">
        <w:rPr>
          <w:rFonts w:ascii="Times New Roman" w:hAnsi="Times New Roman" w:cs="Times New Roman"/>
          <w:sz w:val="28"/>
          <w:szCs w:val="28"/>
        </w:rPr>
        <w:t>регионе</w:t>
      </w:r>
      <w:r w:rsidR="00C55B79" w:rsidRPr="0089090C">
        <w:rPr>
          <w:rFonts w:ascii="Times New Roman" w:hAnsi="Times New Roman" w:cs="Times New Roman"/>
          <w:sz w:val="28"/>
          <w:szCs w:val="28"/>
        </w:rPr>
        <w:t>, с</w:t>
      </w:r>
      <w:r w:rsidR="00C571AA" w:rsidRPr="0089090C">
        <w:rPr>
          <w:rFonts w:ascii="Times New Roman" w:hAnsi="Times New Roman" w:cs="Times New Roman"/>
          <w:sz w:val="28"/>
          <w:szCs w:val="28"/>
        </w:rPr>
        <w:t xml:space="preserve"> марта месяца 2017</w:t>
      </w:r>
      <w:r w:rsidR="00814B17" w:rsidRPr="0089090C">
        <w:rPr>
          <w:rFonts w:ascii="Times New Roman" w:hAnsi="Times New Roman" w:cs="Times New Roman"/>
          <w:sz w:val="28"/>
          <w:szCs w:val="28"/>
        </w:rPr>
        <w:t xml:space="preserve"> года - ресурсным Центром по естественнонаучному образованию.</w:t>
      </w:r>
    </w:p>
    <w:p w:rsidR="00EB633F" w:rsidRPr="0089090C" w:rsidRDefault="00EB633F" w:rsidP="0089090C">
      <w:pPr>
        <w:widowControl w:val="0"/>
        <w:tabs>
          <w:tab w:val="left" w:pos="0"/>
        </w:tabs>
        <w:autoSpaceDE w:val="0"/>
        <w:autoSpaceDN w:val="0"/>
        <w:adjustRightInd w:val="0"/>
        <w:spacing w:after="0" w:line="240" w:lineRule="auto"/>
        <w:ind w:firstLine="709"/>
        <w:jc w:val="both"/>
        <w:rPr>
          <w:rFonts w:ascii="Times New Roman" w:hAnsi="Times New Roman" w:cs="Times New Roman"/>
          <w:b/>
          <w:i/>
          <w:sz w:val="28"/>
          <w:szCs w:val="28"/>
        </w:rPr>
      </w:pPr>
      <w:r w:rsidRPr="0089090C">
        <w:rPr>
          <w:rFonts w:ascii="Times New Roman" w:hAnsi="Times New Roman" w:cs="Times New Roman"/>
          <w:sz w:val="28"/>
          <w:szCs w:val="28"/>
        </w:rPr>
        <w:t xml:space="preserve">Полное наименование Учреждения: государственное </w:t>
      </w:r>
      <w:r w:rsidRPr="0089090C">
        <w:rPr>
          <w:rFonts w:ascii="Times New Roman" w:hAnsi="Times New Roman" w:cs="Times New Roman"/>
          <w:bCs/>
          <w:sz w:val="28"/>
          <w:szCs w:val="28"/>
        </w:rPr>
        <w:t>автономное учреждение дополнительного образования «Брянский областной эколого-биологический центр».</w:t>
      </w:r>
    </w:p>
    <w:p w:rsidR="00EB633F" w:rsidRPr="0089090C" w:rsidRDefault="00EB633F" w:rsidP="008909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090C">
        <w:rPr>
          <w:rFonts w:ascii="Times New Roman" w:hAnsi="Times New Roman" w:cs="Times New Roman"/>
          <w:sz w:val="28"/>
          <w:szCs w:val="28"/>
        </w:rPr>
        <w:t>Сокращенное наименование Учреждения: ГАУДО «Брянский ОЭБЦ».</w:t>
      </w:r>
    </w:p>
    <w:p w:rsidR="00EB633F" w:rsidRPr="0089090C" w:rsidRDefault="00EB633F" w:rsidP="0089090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9090C">
        <w:rPr>
          <w:rFonts w:ascii="Times New Roman" w:hAnsi="Times New Roman" w:cs="Times New Roman"/>
          <w:sz w:val="28"/>
          <w:szCs w:val="28"/>
        </w:rPr>
        <w:lastRenderedPageBreak/>
        <w:t>Учреждение по своей организационно-правовой форме является государственным автономным учреждением, по типу образовательной организации - учреждением дополнительного образования, по типу государственного учреждения – автономным.</w:t>
      </w:r>
    </w:p>
    <w:p w:rsidR="00EB633F" w:rsidRPr="0089090C" w:rsidRDefault="00EB633F" w:rsidP="0089090C">
      <w:pPr>
        <w:widowControl w:val="0"/>
        <w:autoSpaceDE w:val="0"/>
        <w:autoSpaceDN w:val="0"/>
        <w:adjustRightInd w:val="0"/>
        <w:spacing w:after="0" w:line="240" w:lineRule="auto"/>
        <w:ind w:firstLine="709"/>
        <w:jc w:val="both"/>
        <w:rPr>
          <w:rFonts w:ascii="Times New Roman" w:hAnsi="Times New Roman" w:cs="Times New Roman"/>
          <w:b/>
          <w:i/>
          <w:sz w:val="28"/>
          <w:szCs w:val="28"/>
        </w:rPr>
      </w:pPr>
      <w:r w:rsidRPr="0089090C">
        <w:rPr>
          <w:rFonts w:ascii="Times New Roman" w:hAnsi="Times New Roman" w:cs="Times New Roman"/>
          <w:sz w:val="28"/>
          <w:szCs w:val="28"/>
        </w:rPr>
        <w:t xml:space="preserve"> Место нахождения: </w:t>
      </w:r>
      <w:smartTag w:uri="urn:schemas-microsoft-com:office:smarttags" w:element="metricconverter">
        <w:smartTagPr>
          <w:attr w:name="ProductID" w:val="241050 г"/>
        </w:smartTagPr>
        <w:r w:rsidRPr="0089090C">
          <w:rPr>
            <w:rFonts w:ascii="Times New Roman" w:hAnsi="Times New Roman" w:cs="Times New Roman"/>
            <w:sz w:val="28"/>
            <w:szCs w:val="28"/>
          </w:rPr>
          <w:t>241050 г</w:t>
        </w:r>
      </w:smartTag>
      <w:r w:rsidRPr="0089090C">
        <w:rPr>
          <w:rFonts w:ascii="Times New Roman" w:hAnsi="Times New Roman" w:cs="Times New Roman"/>
          <w:sz w:val="28"/>
          <w:szCs w:val="28"/>
        </w:rPr>
        <w:t>. Брянск ул. 7-я Линия д. 13.</w:t>
      </w:r>
      <w:r w:rsidRPr="0089090C">
        <w:rPr>
          <w:rFonts w:ascii="Times New Roman" w:hAnsi="Times New Roman" w:cs="Times New Roman"/>
          <w:b/>
          <w:i/>
          <w:sz w:val="28"/>
          <w:szCs w:val="28"/>
        </w:rPr>
        <w:t xml:space="preserve"> </w:t>
      </w:r>
    </w:p>
    <w:p w:rsidR="00EB633F" w:rsidRPr="0089090C" w:rsidRDefault="00EB633F" w:rsidP="008909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090C">
        <w:rPr>
          <w:rFonts w:ascii="Times New Roman" w:hAnsi="Times New Roman" w:cs="Times New Roman"/>
          <w:sz w:val="28"/>
          <w:szCs w:val="28"/>
        </w:rPr>
        <w:t>Фактический и юридический адрес совпадают.</w:t>
      </w:r>
    </w:p>
    <w:p w:rsidR="00342391" w:rsidRPr="0089090C" w:rsidRDefault="00C07078" w:rsidP="0089090C">
      <w:pPr>
        <w:widowControl w:val="0"/>
        <w:autoSpaceDE w:val="0"/>
        <w:autoSpaceDN w:val="0"/>
        <w:adjustRightInd w:val="0"/>
        <w:spacing w:after="0" w:line="240" w:lineRule="auto"/>
        <w:jc w:val="center"/>
        <w:rPr>
          <w:rFonts w:ascii="Times New Roman" w:hAnsi="Times New Roman" w:cs="Times New Roman"/>
          <w:b/>
          <w:noProof/>
          <w:sz w:val="28"/>
          <w:szCs w:val="28"/>
        </w:rPr>
      </w:pPr>
      <w:r w:rsidRPr="0089090C">
        <w:rPr>
          <w:rFonts w:ascii="Times New Roman" w:eastAsia="Times New Roman" w:hAnsi="Times New Roman" w:cs="Times New Roman"/>
          <w:b/>
          <w:sz w:val="28"/>
          <w:szCs w:val="28"/>
        </w:rPr>
        <w:t>      </w:t>
      </w:r>
      <w:r w:rsidR="00342391" w:rsidRPr="0089090C">
        <w:rPr>
          <w:rFonts w:ascii="Times New Roman" w:hAnsi="Times New Roman" w:cs="Times New Roman"/>
          <w:b/>
          <w:noProof/>
          <w:sz w:val="28"/>
          <w:szCs w:val="28"/>
        </w:rPr>
        <w:t>Целевое назначение</w:t>
      </w:r>
    </w:p>
    <w:p w:rsidR="00CB33CC" w:rsidRPr="0089090C" w:rsidRDefault="00CB33CC" w:rsidP="0089090C">
      <w:pPr>
        <w:spacing w:after="0" w:line="240" w:lineRule="auto"/>
        <w:ind w:firstLine="708"/>
        <w:jc w:val="both"/>
        <w:rPr>
          <w:rFonts w:ascii="Times New Roman" w:hAnsi="Times New Roman" w:cs="Times New Roman"/>
          <w:sz w:val="28"/>
          <w:szCs w:val="28"/>
        </w:rPr>
      </w:pPr>
      <w:r w:rsidRPr="0089090C">
        <w:rPr>
          <w:rFonts w:ascii="Times New Roman" w:hAnsi="Times New Roman" w:cs="Times New Roman"/>
          <w:sz w:val="28"/>
          <w:szCs w:val="28"/>
        </w:rPr>
        <w:t xml:space="preserve">Центр стремится к тому, чтобы обучающиеся центра были думающими людьми, развивали свой духовный и нравственный потенциал. Могли осуществить выбор жизненного и образовательного маршрута. </w:t>
      </w:r>
    </w:p>
    <w:p w:rsidR="001B2B8E" w:rsidRPr="0089090C" w:rsidRDefault="001B2B8E" w:rsidP="0089090C">
      <w:pPr>
        <w:pStyle w:val="a3"/>
        <w:spacing w:before="0" w:beforeAutospacing="0" w:after="0" w:afterAutospacing="0"/>
        <w:ind w:firstLine="709"/>
        <w:jc w:val="both"/>
        <w:rPr>
          <w:sz w:val="28"/>
          <w:szCs w:val="28"/>
        </w:rPr>
      </w:pPr>
      <w:r w:rsidRPr="0089090C">
        <w:rPr>
          <w:sz w:val="28"/>
          <w:szCs w:val="28"/>
        </w:rPr>
        <w:t xml:space="preserve">Основная цель деятельности учреждения – осуществление образовательной деятельности по дополнительным </w:t>
      </w:r>
      <w:proofErr w:type="spellStart"/>
      <w:r w:rsidRPr="0089090C">
        <w:rPr>
          <w:sz w:val="28"/>
          <w:szCs w:val="28"/>
        </w:rPr>
        <w:t>общеразвивающим</w:t>
      </w:r>
      <w:proofErr w:type="spellEnd"/>
      <w:r w:rsidRPr="0089090C">
        <w:rPr>
          <w:sz w:val="28"/>
          <w:szCs w:val="28"/>
        </w:rPr>
        <w:t xml:space="preserve"> программам,</w:t>
      </w:r>
      <w:r w:rsidRPr="0089090C">
        <w:rPr>
          <w:b/>
          <w:i/>
          <w:sz w:val="28"/>
          <w:szCs w:val="28"/>
        </w:rPr>
        <w:t xml:space="preserve"> </w:t>
      </w:r>
      <w:r w:rsidRPr="0089090C">
        <w:rPr>
          <w:sz w:val="28"/>
          <w:szCs w:val="28"/>
        </w:rPr>
        <w:t>обеспечение гарантий прав граждан на получение дополнительного образования детей, развитие системы дополнительного образования детей Брянской области, формирование экологически грамотной, духовно-богатой, физически здоровой и социально-активной творческой личности.</w:t>
      </w:r>
    </w:p>
    <w:p w:rsidR="00D534D3" w:rsidRPr="0089090C" w:rsidRDefault="00342391" w:rsidP="0089090C">
      <w:pPr>
        <w:spacing w:after="0" w:line="240" w:lineRule="auto"/>
        <w:jc w:val="both"/>
        <w:rPr>
          <w:rFonts w:ascii="Times New Roman" w:hAnsi="Times New Roman" w:cs="Times New Roman"/>
          <w:sz w:val="28"/>
          <w:szCs w:val="28"/>
        </w:rPr>
      </w:pPr>
      <w:r w:rsidRPr="0089090C">
        <w:rPr>
          <w:rFonts w:ascii="Times New Roman" w:hAnsi="Times New Roman" w:cs="Times New Roman"/>
          <w:noProof/>
          <w:sz w:val="28"/>
          <w:szCs w:val="28"/>
        </w:rPr>
        <w:tab/>
      </w:r>
      <w:r w:rsidRPr="0089090C">
        <w:rPr>
          <w:rFonts w:ascii="Times New Roman" w:hAnsi="Times New Roman" w:cs="Times New Roman"/>
          <w:sz w:val="28"/>
          <w:szCs w:val="28"/>
        </w:rPr>
        <w:t xml:space="preserve"> </w:t>
      </w:r>
      <w:r w:rsidR="00D534D3" w:rsidRPr="0089090C">
        <w:rPr>
          <w:rFonts w:ascii="Times New Roman" w:hAnsi="Times New Roman" w:cs="Times New Roman"/>
          <w:sz w:val="28"/>
          <w:szCs w:val="28"/>
        </w:rPr>
        <w:t xml:space="preserve">Предметом деятельности Учреждения является реализация дополнительных </w:t>
      </w:r>
      <w:proofErr w:type="spellStart"/>
      <w:r w:rsidR="001001AA" w:rsidRPr="0089090C">
        <w:rPr>
          <w:rFonts w:ascii="Times New Roman" w:hAnsi="Times New Roman" w:cs="Times New Roman"/>
          <w:sz w:val="28"/>
          <w:szCs w:val="28"/>
        </w:rPr>
        <w:t>обще</w:t>
      </w:r>
      <w:r w:rsidR="008D69C8">
        <w:rPr>
          <w:rFonts w:ascii="Times New Roman" w:hAnsi="Times New Roman" w:cs="Times New Roman"/>
          <w:sz w:val="28"/>
          <w:szCs w:val="28"/>
        </w:rPr>
        <w:t>развивающих</w:t>
      </w:r>
      <w:proofErr w:type="spellEnd"/>
      <w:r w:rsidR="001001AA" w:rsidRPr="0089090C">
        <w:rPr>
          <w:rFonts w:ascii="Times New Roman" w:hAnsi="Times New Roman" w:cs="Times New Roman"/>
          <w:sz w:val="28"/>
          <w:szCs w:val="28"/>
        </w:rPr>
        <w:t xml:space="preserve"> </w:t>
      </w:r>
      <w:r w:rsidR="00D534D3" w:rsidRPr="0089090C">
        <w:rPr>
          <w:rFonts w:ascii="Times New Roman" w:hAnsi="Times New Roman" w:cs="Times New Roman"/>
          <w:sz w:val="28"/>
          <w:szCs w:val="28"/>
        </w:rPr>
        <w:t>программ естественнонаучно</w:t>
      </w:r>
      <w:r w:rsidR="008D69C8">
        <w:rPr>
          <w:rFonts w:ascii="Times New Roman" w:hAnsi="Times New Roman" w:cs="Times New Roman"/>
          <w:sz w:val="28"/>
          <w:szCs w:val="28"/>
        </w:rPr>
        <w:t xml:space="preserve">й </w:t>
      </w:r>
      <w:r w:rsidR="00D534D3" w:rsidRPr="0089090C">
        <w:rPr>
          <w:rFonts w:ascii="Times New Roman" w:hAnsi="Times New Roman" w:cs="Times New Roman"/>
          <w:sz w:val="28"/>
          <w:szCs w:val="28"/>
        </w:rPr>
        <w:t>направленности.</w:t>
      </w:r>
    </w:p>
    <w:p w:rsidR="007C0087" w:rsidRPr="0089090C" w:rsidRDefault="007C0087" w:rsidP="0089090C">
      <w:pPr>
        <w:pStyle w:val="a3"/>
        <w:spacing w:before="0" w:beforeAutospacing="0" w:after="0" w:afterAutospacing="0"/>
        <w:ind w:firstLine="709"/>
        <w:jc w:val="both"/>
        <w:rPr>
          <w:sz w:val="28"/>
          <w:szCs w:val="28"/>
        </w:rPr>
      </w:pPr>
      <w:r w:rsidRPr="0089090C">
        <w:rPr>
          <w:sz w:val="28"/>
          <w:szCs w:val="28"/>
        </w:rPr>
        <w:t xml:space="preserve">Учреждение реализует дополнительные </w:t>
      </w:r>
      <w:proofErr w:type="spellStart"/>
      <w:r w:rsidR="001001AA" w:rsidRPr="0089090C">
        <w:rPr>
          <w:sz w:val="28"/>
          <w:szCs w:val="28"/>
        </w:rPr>
        <w:t>обще</w:t>
      </w:r>
      <w:r w:rsidR="008D69C8">
        <w:rPr>
          <w:sz w:val="28"/>
          <w:szCs w:val="28"/>
        </w:rPr>
        <w:t>развивающие</w:t>
      </w:r>
      <w:proofErr w:type="spellEnd"/>
      <w:r w:rsidR="008D69C8">
        <w:rPr>
          <w:sz w:val="28"/>
          <w:szCs w:val="28"/>
        </w:rPr>
        <w:t xml:space="preserve"> </w:t>
      </w:r>
      <w:r w:rsidR="001001AA" w:rsidRPr="0089090C">
        <w:rPr>
          <w:sz w:val="28"/>
          <w:szCs w:val="28"/>
        </w:rPr>
        <w:t xml:space="preserve"> </w:t>
      </w:r>
      <w:r w:rsidR="00580CF4" w:rsidRPr="0089090C">
        <w:rPr>
          <w:sz w:val="28"/>
          <w:szCs w:val="28"/>
        </w:rPr>
        <w:t xml:space="preserve">программы естественнонаучной </w:t>
      </w:r>
      <w:r w:rsidRPr="0089090C">
        <w:rPr>
          <w:sz w:val="28"/>
          <w:szCs w:val="28"/>
        </w:rPr>
        <w:t>направленности</w:t>
      </w:r>
      <w:r w:rsidRPr="0089090C">
        <w:rPr>
          <w:b/>
          <w:color w:val="FF0000"/>
          <w:sz w:val="28"/>
          <w:szCs w:val="28"/>
        </w:rPr>
        <w:t xml:space="preserve"> </w:t>
      </w:r>
      <w:r w:rsidRPr="0089090C">
        <w:rPr>
          <w:sz w:val="28"/>
          <w:szCs w:val="28"/>
        </w:rPr>
        <w:t xml:space="preserve">в течение всего календарного года, включая каникулярное время, которые обновляют с учетом развития науки, культуры, технологий, социальной сферы и дополнительным </w:t>
      </w:r>
      <w:r w:rsidR="001001AA" w:rsidRPr="0089090C">
        <w:rPr>
          <w:sz w:val="28"/>
          <w:szCs w:val="28"/>
        </w:rPr>
        <w:t xml:space="preserve">общеобразовательным </w:t>
      </w:r>
      <w:r w:rsidRPr="0089090C">
        <w:rPr>
          <w:sz w:val="28"/>
          <w:szCs w:val="28"/>
        </w:rPr>
        <w:t>программам, ук</w:t>
      </w:r>
      <w:r w:rsidR="00580CF4" w:rsidRPr="0089090C">
        <w:rPr>
          <w:sz w:val="28"/>
          <w:szCs w:val="28"/>
        </w:rPr>
        <w:t xml:space="preserve">азанным в приложении к Лицензии. </w:t>
      </w:r>
    </w:p>
    <w:p w:rsidR="00342391" w:rsidRPr="0089090C" w:rsidRDefault="00814B17" w:rsidP="0089090C">
      <w:pPr>
        <w:spacing w:after="0" w:line="240" w:lineRule="auto"/>
        <w:ind w:firstLine="708"/>
        <w:jc w:val="both"/>
        <w:rPr>
          <w:rFonts w:ascii="Times New Roman" w:hAnsi="Times New Roman" w:cs="Times New Roman"/>
          <w:noProof/>
          <w:sz w:val="28"/>
          <w:szCs w:val="28"/>
        </w:rPr>
      </w:pPr>
      <w:r w:rsidRPr="0089090C">
        <w:rPr>
          <w:rFonts w:ascii="Times New Roman" w:hAnsi="Times New Roman" w:cs="Times New Roman"/>
          <w:sz w:val="28"/>
          <w:szCs w:val="28"/>
        </w:rPr>
        <w:t xml:space="preserve">Дополнительные </w:t>
      </w:r>
      <w:proofErr w:type="spellStart"/>
      <w:r w:rsidR="001001AA" w:rsidRPr="0089090C">
        <w:rPr>
          <w:rFonts w:ascii="Times New Roman" w:hAnsi="Times New Roman" w:cs="Times New Roman"/>
          <w:sz w:val="28"/>
          <w:szCs w:val="28"/>
        </w:rPr>
        <w:t>обще</w:t>
      </w:r>
      <w:r w:rsidR="008D69C8">
        <w:rPr>
          <w:rFonts w:ascii="Times New Roman" w:hAnsi="Times New Roman" w:cs="Times New Roman"/>
          <w:sz w:val="28"/>
          <w:szCs w:val="28"/>
        </w:rPr>
        <w:t>развивающие</w:t>
      </w:r>
      <w:proofErr w:type="spellEnd"/>
      <w:r w:rsidR="001001AA" w:rsidRPr="0089090C">
        <w:rPr>
          <w:rFonts w:ascii="Times New Roman" w:hAnsi="Times New Roman" w:cs="Times New Roman"/>
          <w:sz w:val="28"/>
          <w:szCs w:val="28"/>
        </w:rPr>
        <w:t xml:space="preserve"> </w:t>
      </w:r>
      <w:r w:rsidR="00342391" w:rsidRPr="0089090C">
        <w:rPr>
          <w:rFonts w:ascii="Times New Roman" w:hAnsi="Times New Roman" w:cs="Times New Roman"/>
          <w:sz w:val="28"/>
          <w:szCs w:val="28"/>
        </w:rPr>
        <w:t>программы направлены на формирование личности образованной, нравствен</w:t>
      </w:r>
      <w:r w:rsidRPr="0089090C">
        <w:rPr>
          <w:rFonts w:ascii="Times New Roman" w:hAnsi="Times New Roman" w:cs="Times New Roman"/>
          <w:sz w:val="28"/>
          <w:szCs w:val="28"/>
        </w:rPr>
        <w:t>ной,</w:t>
      </w:r>
      <w:r w:rsidR="00342391" w:rsidRPr="0089090C">
        <w:rPr>
          <w:rFonts w:ascii="Times New Roman" w:hAnsi="Times New Roman" w:cs="Times New Roman"/>
          <w:sz w:val="28"/>
          <w:szCs w:val="28"/>
        </w:rPr>
        <w:t xml:space="preserve"> творческой, инициативной, ответственной, ориентированной на понимание</w:t>
      </w:r>
      <w:r w:rsidRPr="0089090C">
        <w:rPr>
          <w:rFonts w:ascii="Times New Roman" w:hAnsi="Times New Roman" w:cs="Times New Roman"/>
          <w:sz w:val="28"/>
          <w:szCs w:val="28"/>
        </w:rPr>
        <w:t xml:space="preserve"> и уважение самой себя и другого, умения</w:t>
      </w:r>
      <w:r w:rsidR="00342391" w:rsidRPr="0089090C">
        <w:rPr>
          <w:rFonts w:ascii="Times New Roman" w:hAnsi="Times New Roman" w:cs="Times New Roman"/>
          <w:sz w:val="28"/>
          <w:szCs w:val="28"/>
        </w:rPr>
        <w:t xml:space="preserve"> правильно действовать в изменяющихся жизненных </w:t>
      </w:r>
      <w:proofErr w:type="gramStart"/>
      <w:r w:rsidR="00342391" w:rsidRPr="0089090C">
        <w:rPr>
          <w:rFonts w:ascii="Times New Roman" w:hAnsi="Times New Roman" w:cs="Times New Roman"/>
          <w:sz w:val="28"/>
          <w:szCs w:val="28"/>
        </w:rPr>
        <w:t>ситуациях</w:t>
      </w:r>
      <w:proofErr w:type="gramEnd"/>
      <w:r w:rsidR="001B2B8E" w:rsidRPr="0089090C">
        <w:rPr>
          <w:rFonts w:ascii="Times New Roman" w:hAnsi="Times New Roman" w:cs="Times New Roman"/>
          <w:sz w:val="28"/>
          <w:szCs w:val="28"/>
        </w:rPr>
        <w:t xml:space="preserve"> </w:t>
      </w:r>
      <w:r w:rsidR="00342391" w:rsidRPr="0089090C">
        <w:rPr>
          <w:rFonts w:ascii="Times New Roman" w:hAnsi="Times New Roman" w:cs="Times New Roman"/>
          <w:sz w:val="28"/>
          <w:szCs w:val="28"/>
        </w:rPr>
        <w:tab/>
      </w:r>
      <w:r w:rsidR="001B2B8E" w:rsidRPr="0089090C">
        <w:rPr>
          <w:rFonts w:ascii="Times New Roman" w:hAnsi="Times New Roman" w:cs="Times New Roman"/>
          <w:sz w:val="28"/>
          <w:szCs w:val="28"/>
        </w:rPr>
        <w:t>и</w:t>
      </w:r>
      <w:r w:rsidRPr="0089090C">
        <w:rPr>
          <w:rFonts w:ascii="Times New Roman" w:hAnsi="Times New Roman" w:cs="Times New Roman"/>
          <w:sz w:val="28"/>
          <w:szCs w:val="28"/>
        </w:rPr>
        <w:t xml:space="preserve"> </w:t>
      </w:r>
      <w:r w:rsidR="00342391" w:rsidRPr="0089090C">
        <w:rPr>
          <w:rFonts w:ascii="Times New Roman" w:hAnsi="Times New Roman" w:cs="Times New Roman"/>
          <w:sz w:val="28"/>
          <w:szCs w:val="28"/>
        </w:rPr>
        <w:t>направлены на практическу</w:t>
      </w:r>
      <w:r w:rsidR="00CF6539" w:rsidRPr="0089090C">
        <w:rPr>
          <w:rFonts w:ascii="Times New Roman" w:hAnsi="Times New Roman" w:cs="Times New Roman"/>
          <w:sz w:val="28"/>
          <w:szCs w:val="28"/>
        </w:rPr>
        <w:t>ю реализацию социального заказа</w:t>
      </w:r>
      <w:r w:rsidR="00342391" w:rsidRPr="0089090C">
        <w:rPr>
          <w:rFonts w:ascii="Times New Roman" w:hAnsi="Times New Roman" w:cs="Times New Roman"/>
          <w:sz w:val="28"/>
          <w:szCs w:val="28"/>
        </w:rPr>
        <w:t xml:space="preserve"> сформулированного в </w:t>
      </w:r>
      <w:r w:rsidR="00CF6539" w:rsidRPr="0089090C">
        <w:rPr>
          <w:rFonts w:ascii="Times New Roman" w:hAnsi="Times New Roman" w:cs="Times New Roman"/>
          <w:sz w:val="28"/>
          <w:szCs w:val="28"/>
        </w:rPr>
        <w:t xml:space="preserve">Федеральном Законе от 29 декабря </w:t>
      </w:r>
      <w:smartTag w:uri="urn:schemas-microsoft-com:office:smarttags" w:element="metricconverter">
        <w:smartTagPr>
          <w:attr w:name="ProductID" w:val="2012 г"/>
        </w:smartTagPr>
        <w:r w:rsidR="00CF6539" w:rsidRPr="0089090C">
          <w:rPr>
            <w:rFonts w:ascii="Times New Roman" w:hAnsi="Times New Roman" w:cs="Times New Roman"/>
            <w:sz w:val="28"/>
            <w:szCs w:val="28"/>
          </w:rPr>
          <w:t>2012 г</w:t>
        </w:r>
      </w:smartTag>
      <w:r w:rsidR="00CF6539" w:rsidRPr="0089090C">
        <w:rPr>
          <w:rFonts w:ascii="Times New Roman" w:hAnsi="Times New Roman" w:cs="Times New Roman"/>
          <w:sz w:val="28"/>
          <w:szCs w:val="28"/>
        </w:rPr>
        <w:t xml:space="preserve">. № 273-ФЗ «Об образовании в РФ», приказом Министерства </w:t>
      </w:r>
      <w:r w:rsidR="008D3098">
        <w:rPr>
          <w:rFonts w:ascii="Times New Roman" w:hAnsi="Times New Roman" w:cs="Times New Roman"/>
          <w:sz w:val="28"/>
          <w:szCs w:val="28"/>
        </w:rPr>
        <w:t>просвещения</w:t>
      </w:r>
      <w:r w:rsidR="00CF6539" w:rsidRPr="0089090C">
        <w:rPr>
          <w:rFonts w:ascii="Times New Roman" w:hAnsi="Times New Roman" w:cs="Times New Roman"/>
          <w:sz w:val="28"/>
          <w:szCs w:val="28"/>
        </w:rPr>
        <w:t xml:space="preserve"> Российской Федерации от </w:t>
      </w:r>
      <w:r w:rsidR="008D3098">
        <w:rPr>
          <w:rFonts w:ascii="Times New Roman" w:hAnsi="Times New Roman" w:cs="Times New Roman"/>
          <w:sz w:val="28"/>
          <w:szCs w:val="28"/>
        </w:rPr>
        <w:t>09</w:t>
      </w:r>
      <w:r w:rsidR="00CF6539" w:rsidRPr="0089090C">
        <w:rPr>
          <w:rFonts w:ascii="Times New Roman" w:hAnsi="Times New Roman" w:cs="Times New Roman"/>
          <w:sz w:val="28"/>
          <w:szCs w:val="28"/>
        </w:rPr>
        <w:t xml:space="preserve"> </w:t>
      </w:r>
      <w:r w:rsidR="008D3098">
        <w:rPr>
          <w:rFonts w:ascii="Times New Roman" w:hAnsi="Times New Roman" w:cs="Times New Roman"/>
          <w:sz w:val="28"/>
          <w:szCs w:val="28"/>
        </w:rPr>
        <w:t>ноября 2018</w:t>
      </w:r>
      <w:r w:rsidR="00CF6539" w:rsidRPr="0089090C">
        <w:rPr>
          <w:rFonts w:ascii="Times New Roman" w:hAnsi="Times New Roman" w:cs="Times New Roman"/>
          <w:sz w:val="28"/>
          <w:szCs w:val="28"/>
        </w:rPr>
        <w:t xml:space="preserve"> г. № </w:t>
      </w:r>
      <w:r w:rsidR="008D3098">
        <w:rPr>
          <w:rFonts w:ascii="Times New Roman" w:hAnsi="Times New Roman" w:cs="Times New Roman"/>
          <w:sz w:val="28"/>
          <w:szCs w:val="28"/>
        </w:rPr>
        <w:t>196</w:t>
      </w:r>
      <w:r w:rsidR="00CF6539" w:rsidRPr="0089090C">
        <w:rPr>
          <w:rFonts w:ascii="Times New Roman" w:hAnsi="Times New Roman" w:cs="Times New Roman"/>
          <w:sz w:val="28"/>
          <w:szCs w:val="28"/>
        </w:rPr>
        <w:t xml:space="preserve"> «</w:t>
      </w:r>
      <w:r w:rsidR="008D3098">
        <w:rPr>
          <w:rFonts w:ascii="Times New Roman" w:hAnsi="Times New Roman" w:cs="Times New Roman"/>
          <w:sz w:val="28"/>
          <w:szCs w:val="28"/>
        </w:rPr>
        <w:t>Об утверждении порядка</w:t>
      </w:r>
      <w:r w:rsidR="00CF6539" w:rsidRPr="0089090C">
        <w:rPr>
          <w:rFonts w:ascii="Times New Roman" w:hAnsi="Times New Roman" w:cs="Times New Roman"/>
          <w:sz w:val="28"/>
          <w:szCs w:val="28"/>
        </w:rPr>
        <w:t xml:space="preserve"> организации и осуществления образовательной деятельности по дополнительным общеобразовательным программам», Уставом Центра, лицензией на образовательную деятельность от 10.08.2016 г. № 4156. </w:t>
      </w:r>
      <w:r w:rsidR="00342391" w:rsidRPr="0089090C">
        <w:rPr>
          <w:rFonts w:ascii="Times New Roman" w:hAnsi="Times New Roman" w:cs="Times New Roman"/>
          <w:sz w:val="28"/>
          <w:szCs w:val="28"/>
        </w:rPr>
        <w:t xml:space="preserve"> </w:t>
      </w:r>
    </w:p>
    <w:p w:rsidR="00342391" w:rsidRPr="0089090C" w:rsidRDefault="00342391" w:rsidP="0089090C">
      <w:pPr>
        <w:spacing w:after="0" w:line="240" w:lineRule="auto"/>
        <w:jc w:val="both"/>
        <w:rPr>
          <w:rFonts w:ascii="Times New Roman" w:hAnsi="Times New Roman" w:cs="Times New Roman"/>
          <w:noProof/>
          <w:sz w:val="28"/>
          <w:szCs w:val="28"/>
        </w:rPr>
      </w:pPr>
      <w:r w:rsidRPr="0089090C">
        <w:rPr>
          <w:rFonts w:ascii="Times New Roman" w:hAnsi="Times New Roman" w:cs="Times New Roman"/>
          <w:noProof/>
          <w:sz w:val="28"/>
          <w:szCs w:val="28"/>
        </w:rPr>
        <w:tab/>
        <w:t xml:space="preserve"> На современном этапе развития общества необходимо учесть и применить все лучшее, что было накоплено предшествующими поколениями, широко использовать существующий опыт и достижения в образовании, разрабатывать и внедрять педагогические  технологии для решения задач обучения, воспитания и развития подрастающего поколения, поставленных самой жизнью</w:t>
      </w:r>
      <w:r w:rsidR="00516748" w:rsidRPr="0089090C">
        <w:rPr>
          <w:rFonts w:ascii="Times New Roman" w:hAnsi="Times New Roman" w:cs="Times New Roman"/>
          <w:noProof/>
          <w:sz w:val="28"/>
          <w:szCs w:val="28"/>
        </w:rPr>
        <w:t xml:space="preserve">. </w:t>
      </w:r>
      <w:r w:rsidRPr="0089090C">
        <w:rPr>
          <w:rFonts w:ascii="Times New Roman" w:hAnsi="Times New Roman" w:cs="Times New Roman"/>
          <w:noProof/>
          <w:sz w:val="28"/>
          <w:szCs w:val="28"/>
        </w:rPr>
        <w:t xml:space="preserve">Программы предполагают, что педагоги и родители смотрят на ребенка не как на обучаемый компонент системы, с которым возможны различные  манипуляции, а как на личность, для которой </w:t>
      </w:r>
      <w:r w:rsidRPr="0089090C">
        <w:rPr>
          <w:rFonts w:ascii="Times New Roman" w:hAnsi="Times New Roman" w:cs="Times New Roman"/>
          <w:noProof/>
          <w:sz w:val="28"/>
          <w:szCs w:val="28"/>
        </w:rPr>
        <w:lastRenderedPageBreak/>
        <w:t>характерны самостоятельность, самодеятельность и свобода по отношению к возможному пространству деятельности и общения.</w:t>
      </w:r>
    </w:p>
    <w:p w:rsidR="00C07078" w:rsidRPr="0089090C" w:rsidRDefault="00342391" w:rsidP="0089090C">
      <w:pPr>
        <w:spacing w:after="0" w:line="240" w:lineRule="auto"/>
        <w:jc w:val="both"/>
        <w:rPr>
          <w:rFonts w:ascii="Times New Roman" w:eastAsia="Times New Roman" w:hAnsi="Times New Roman" w:cs="Times New Roman"/>
          <w:sz w:val="28"/>
          <w:szCs w:val="28"/>
        </w:rPr>
      </w:pPr>
      <w:r w:rsidRPr="0089090C">
        <w:rPr>
          <w:rFonts w:ascii="Times New Roman" w:hAnsi="Times New Roman" w:cs="Times New Roman"/>
          <w:noProof/>
          <w:sz w:val="28"/>
          <w:szCs w:val="28"/>
        </w:rPr>
        <w:tab/>
      </w:r>
      <w:r w:rsidR="00C07078" w:rsidRPr="0089090C">
        <w:rPr>
          <w:rFonts w:ascii="Times New Roman" w:eastAsia="Times New Roman" w:hAnsi="Times New Roman" w:cs="Times New Roman"/>
          <w:sz w:val="28"/>
          <w:szCs w:val="28"/>
        </w:rPr>
        <w:t xml:space="preserve">   Деятельность ГАУДО «Брянский областной эколого-биологический центр», как учреждения дополнительного образования, направлена на создание условий для творческого развития личности детей и подростков, удовлетворение их </w:t>
      </w:r>
      <w:proofErr w:type="spellStart"/>
      <w:r w:rsidR="00C07078" w:rsidRPr="0089090C">
        <w:rPr>
          <w:rFonts w:ascii="Times New Roman" w:eastAsia="Times New Roman" w:hAnsi="Times New Roman" w:cs="Times New Roman"/>
          <w:sz w:val="28"/>
          <w:szCs w:val="28"/>
        </w:rPr>
        <w:t>социокультурных</w:t>
      </w:r>
      <w:proofErr w:type="spellEnd"/>
      <w:r w:rsidR="00C07078" w:rsidRPr="0089090C">
        <w:rPr>
          <w:rFonts w:ascii="Times New Roman" w:eastAsia="Times New Roman" w:hAnsi="Times New Roman" w:cs="Times New Roman"/>
          <w:sz w:val="28"/>
          <w:szCs w:val="28"/>
        </w:rPr>
        <w:t xml:space="preserve"> и образовательных потребностей, адаптации их в быстроменяющемся обществе, приобщение к его культурным и духовным ценностям. На сегодняшний день Центр успешно выполняет воспитательную, социально-педагогическую, познавательную, развивающую и </w:t>
      </w:r>
      <w:proofErr w:type="spellStart"/>
      <w:r w:rsidR="00C07078" w:rsidRPr="0089090C">
        <w:rPr>
          <w:rFonts w:ascii="Times New Roman" w:eastAsia="Times New Roman" w:hAnsi="Times New Roman" w:cs="Times New Roman"/>
          <w:sz w:val="28"/>
          <w:szCs w:val="28"/>
        </w:rPr>
        <w:t>досуговую</w:t>
      </w:r>
      <w:proofErr w:type="spellEnd"/>
      <w:r w:rsidR="00C07078" w:rsidRPr="0089090C">
        <w:rPr>
          <w:rFonts w:ascii="Times New Roman" w:eastAsia="Times New Roman" w:hAnsi="Times New Roman" w:cs="Times New Roman"/>
          <w:sz w:val="28"/>
          <w:szCs w:val="28"/>
        </w:rPr>
        <w:t xml:space="preserve"> функции.</w:t>
      </w:r>
    </w:p>
    <w:p w:rsidR="00D6590B" w:rsidRPr="0089090C" w:rsidRDefault="00D6590B" w:rsidP="0089090C">
      <w:pPr>
        <w:spacing w:after="0" w:line="240" w:lineRule="auto"/>
        <w:ind w:firstLine="708"/>
        <w:jc w:val="both"/>
        <w:rPr>
          <w:rFonts w:ascii="Times New Roman" w:eastAsia="Times New Roman" w:hAnsi="Times New Roman" w:cs="Times New Roman"/>
          <w:sz w:val="28"/>
          <w:szCs w:val="28"/>
        </w:rPr>
      </w:pPr>
      <w:r w:rsidRPr="0089090C">
        <w:rPr>
          <w:rFonts w:ascii="Times New Roman" w:eastAsia="Times New Roman" w:hAnsi="Times New Roman" w:cs="Times New Roman"/>
          <w:sz w:val="28"/>
          <w:szCs w:val="28"/>
        </w:rPr>
        <w:t xml:space="preserve">ГАУДО «Брянский областной эколого-биологический центр» организует образовательную деятельность на базе образовательных организаций города и области, предоставляет образовательные услуги по договорам безвозмездного пользования имуществом, сетевого взаимодействия.         Организация образовательного процесса в Центре </w:t>
      </w:r>
      <w:r w:rsidR="00C55B79" w:rsidRPr="0089090C">
        <w:rPr>
          <w:rFonts w:ascii="Times New Roman" w:eastAsia="Times New Roman" w:hAnsi="Times New Roman" w:cs="Times New Roman"/>
          <w:sz w:val="28"/>
          <w:szCs w:val="28"/>
        </w:rPr>
        <w:t>осуществляется</w:t>
      </w:r>
      <w:r w:rsidRPr="0089090C">
        <w:rPr>
          <w:rFonts w:ascii="Times New Roman" w:eastAsia="Times New Roman" w:hAnsi="Times New Roman" w:cs="Times New Roman"/>
          <w:sz w:val="28"/>
          <w:szCs w:val="28"/>
        </w:rPr>
        <w:t xml:space="preserve"> </w:t>
      </w:r>
      <w:r w:rsidR="00C55B79" w:rsidRPr="0089090C">
        <w:rPr>
          <w:rFonts w:ascii="Times New Roman" w:eastAsia="Times New Roman" w:hAnsi="Times New Roman" w:cs="Times New Roman"/>
          <w:sz w:val="28"/>
          <w:szCs w:val="28"/>
        </w:rPr>
        <w:t>в соответствии с Уставом и нормативными документами, регулирующими учебно-воспитательный процесс.</w:t>
      </w:r>
      <w:r w:rsidRPr="0089090C">
        <w:rPr>
          <w:rFonts w:ascii="Times New Roman" w:eastAsia="Times New Roman" w:hAnsi="Times New Roman" w:cs="Times New Roman"/>
          <w:sz w:val="28"/>
          <w:szCs w:val="28"/>
        </w:rPr>
        <w:t xml:space="preserve"> Образовательную деятельность Центр осуществляет на основе </w:t>
      </w:r>
      <w:r w:rsidR="006C3405" w:rsidRPr="0089090C">
        <w:rPr>
          <w:rFonts w:ascii="Times New Roman" w:eastAsia="Times New Roman" w:hAnsi="Times New Roman" w:cs="Times New Roman"/>
          <w:sz w:val="28"/>
          <w:szCs w:val="28"/>
        </w:rPr>
        <w:t xml:space="preserve">дополнительных </w:t>
      </w:r>
      <w:r w:rsidR="00C55B79" w:rsidRPr="0089090C">
        <w:rPr>
          <w:rFonts w:ascii="Times New Roman" w:eastAsia="Times New Roman" w:hAnsi="Times New Roman" w:cs="Times New Roman"/>
          <w:sz w:val="28"/>
          <w:szCs w:val="28"/>
        </w:rPr>
        <w:t>обще</w:t>
      </w:r>
      <w:r w:rsidRPr="0089090C">
        <w:rPr>
          <w:rFonts w:ascii="Times New Roman" w:eastAsia="Times New Roman" w:hAnsi="Times New Roman" w:cs="Times New Roman"/>
          <w:sz w:val="28"/>
          <w:szCs w:val="28"/>
        </w:rPr>
        <w:t>образовательных программ естественнонаучного направления.</w:t>
      </w:r>
    </w:p>
    <w:p w:rsidR="004861AF" w:rsidRPr="0089090C" w:rsidRDefault="00D15837" w:rsidP="0089090C">
      <w:pPr>
        <w:spacing w:after="0" w:line="240" w:lineRule="auto"/>
        <w:jc w:val="both"/>
        <w:rPr>
          <w:rFonts w:ascii="Times New Roman" w:hAnsi="Times New Roman" w:cs="Times New Roman"/>
          <w:sz w:val="28"/>
          <w:szCs w:val="28"/>
        </w:rPr>
      </w:pPr>
      <w:r w:rsidRPr="0089090C">
        <w:rPr>
          <w:rFonts w:ascii="Times New Roman" w:hAnsi="Times New Roman" w:cs="Times New Roman"/>
          <w:sz w:val="28"/>
          <w:szCs w:val="28"/>
        </w:rPr>
        <w:t>Ежегодно в Центре обучается 500</w:t>
      </w:r>
      <w:r w:rsidR="00D419DF" w:rsidRPr="0089090C">
        <w:rPr>
          <w:rFonts w:ascii="Times New Roman" w:hAnsi="Times New Roman" w:cs="Times New Roman"/>
          <w:sz w:val="28"/>
          <w:szCs w:val="28"/>
        </w:rPr>
        <w:t xml:space="preserve"> и более</w:t>
      </w:r>
      <w:r w:rsidRPr="0089090C">
        <w:rPr>
          <w:rFonts w:ascii="Times New Roman" w:hAnsi="Times New Roman" w:cs="Times New Roman"/>
          <w:sz w:val="28"/>
          <w:szCs w:val="28"/>
        </w:rPr>
        <w:t xml:space="preserve"> человек в возрасте от 5 до 18 лет.</w:t>
      </w:r>
    </w:p>
    <w:p w:rsidR="0010567C" w:rsidRPr="0089090C" w:rsidRDefault="008750BA" w:rsidP="008909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2019-2020</w:t>
      </w:r>
      <w:r w:rsidR="004861AF" w:rsidRPr="0089090C">
        <w:rPr>
          <w:rFonts w:ascii="Times New Roman" w:hAnsi="Times New Roman" w:cs="Times New Roman"/>
          <w:sz w:val="28"/>
          <w:szCs w:val="28"/>
        </w:rPr>
        <w:t xml:space="preserve"> учебном году по состоянию на 01.09.201</w:t>
      </w:r>
      <w:r w:rsidR="00F32DB4">
        <w:rPr>
          <w:rFonts w:ascii="Times New Roman" w:hAnsi="Times New Roman" w:cs="Times New Roman"/>
          <w:sz w:val="28"/>
          <w:szCs w:val="28"/>
        </w:rPr>
        <w:t>9</w:t>
      </w:r>
      <w:r w:rsidR="00D03F7E" w:rsidRPr="0089090C">
        <w:rPr>
          <w:rFonts w:ascii="Times New Roman" w:hAnsi="Times New Roman" w:cs="Times New Roman"/>
          <w:sz w:val="28"/>
          <w:szCs w:val="28"/>
        </w:rPr>
        <w:t xml:space="preserve"> г. количество обучающихся 500 </w:t>
      </w:r>
      <w:r w:rsidR="004861AF" w:rsidRPr="0089090C">
        <w:rPr>
          <w:rFonts w:ascii="Times New Roman" w:hAnsi="Times New Roman" w:cs="Times New Roman"/>
          <w:sz w:val="28"/>
          <w:szCs w:val="28"/>
        </w:rPr>
        <w:t>человек.</w:t>
      </w:r>
    </w:p>
    <w:p w:rsidR="00313A56" w:rsidRPr="0089090C" w:rsidRDefault="00313A56" w:rsidP="0089090C">
      <w:pPr>
        <w:spacing w:after="0" w:line="240" w:lineRule="auto"/>
        <w:jc w:val="both"/>
        <w:rPr>
          <w:rFonts w:ascii="Times New Roman" w:hAnsi="Times New Roman" w:cs="Times New Roman"/>
          <w:sz w:val="28"/>
          <w:szCs w:val="28"/>
        </w:rPr>
      </w:pPr>
    </w:p>
    <w:p w:rsidR="00313A56" w:rsidRPr="0089090C" w:rsidRDefault="00313A56" w:rsidP="0089090C">
      <w:pPr>
        <w:spacing w:after="0" w:line="240" w:lineRule="auto"/>
        <w:jc w:val="center"/>
        <w:rPr>
          <w:rFonts w:ascii="Times New Roman" w:hAnsi="Times New Roman" w:cs="Times New Roman"/>
          <w:b/>
          <w:sz w:val="28"/>
          <w:szCs w:val="28"/>
        </w:rPr>
      </w:pPr>
      <w:r w:rsidRPr="0089090C">
        <w:rPr>
          <w:rFonts w:ascii="Times New Roman" w:hAnsi="Times New Roman" w:cs="Times New Roman"/>
          <w:b/>
          <w:sz w:val="28"/>
          <w:szCs w:val="28"/>
        </w:rPr>
        <w:t xml:space="preserve">Задачи </w:t>
      </w:r>
      <w:r w:rsidR="00115B2D" w:rsidRPr="0089090C">
        <w:rPr>
          <w:rFonts w:ascii="Times New Roman" w:hAnsi="Times New Roman" w:cs="Times New Roman"/>
          <w:b/>
          <w:sz w:val="28"/>
          <w:szCs w:val="28"/>
        </w:rPr>
        <w:t>Программы</w:t>
      </w:r>
    </w:p>
    <w:p w:rsidR="00313A56" w:rsidRPr="0089090C" w:rsidRDefault="00313A56" w:rsidP="0089090C">
      <w:pPr>
        <w:spacing w:after="0" w:line="240" w:lineRule="auto"/>
        <w:jc w:val="center"/>
        <w:rPr>
          <w:rFonts w:ascii="Times New Roman" w:hAnsi="Times New Roman" w:cs="Times New Roman"/>
          <w:sz w:val="28"/>
          <w:szCs w:val="28"/>
        </w:rPr>
      </w:pPr>
    </w:p>
    <w:p w:rsidR="00BB1C9C" w:rsidRPr="0089090C" w:rsidRDefault="00BB1C9C" w:rsidP="0089090C">
      <w:pPr>
        <w:pStyle w:val="a3"/>
        <w:spacing w:before="0" w:beforeAutospacing="0" w:after="0" w:afterAutospacing="0"/>
        <w:ind w:firstLine="709"/>
        <w:jc w:val="both"/>
        <w:rPr>
          <w:sz w:val="28"/>
          <w:szCs w:val="28"/>
        </w:rPr>
      </w:pPr>
      <w:r w:rsidRPr="0089090C">
        <w:rPr>
          <w:sz w:val="28"/>
          <w:szCs w:val="28"/>
        </w:rPr>
        <w:t xml:space="preserve">Основными задачами </w:t>
      </w:r>
      <w:r w:rsidR="00115B2D" w:rsidRPr="0089090C">
        <w:rPr>
          <w:sz w:val="28"/>
          <w:szCs w:val="28"/>
        </w:rPr>
        <w:t xml:space="preserve">программы </w:t>
      </w:r>
      <w:r w:rsidRPr="0089090C">
        <w:rPr>
          <w:sz w:val="28"/>
          <w:szCs w:val="28"/>
        </w:rPr>
        <w:t xml:space="preserve"> являются:</w:t>
      </w:r>
    </w:p>
    <w:p w:rsidR="00BB1C9C" w:rsidRPr="0089090C" w:rsidRDefault="00BB1C9C" w:rsidP="0089090C">
      <w:pPr>
        <w:pStyle w:val="a3"/>
        <w:spacing w:before="0" w:beforeAutospacing="0" w:after="0" w:afterAutospacing="0"/>
        <w:ind w:firstLine="709"/>
        <w:jc w:val="both"/>
        <w:rPr>
          <w:sz w:val="28"/>
          <w:szCs w:val="28"/>
        </w:rPr>
      </w:pPr>
      <w:r w:rsidRPr="0089090C">
        <w:rPr>
          <w:sz w:val="28"/>
          <w:szCs w:val="28"/>
        </w:rPr>
        <w:t xml:space="preserve">- обеспечение необходимых условий для личностного развития, укрепления здоровья, профессионального самоопределения и творческого труда детей в возрасте преимущественно от 5 до 18 лет; </w:t>
      </w:r>
    </w:p>
    <w:p w:rsidR="00BB1C9C" w:rsidRPr="0089090C" w:rsidRDefault="00BB1C9C" w:rsidP="0089090C">
      <w:pPr>
        <w:pStyle w:val="a3"/>
        <w:spacing w:before="0" w:beforeAutospacing="0" w:after="0" w:afterAutospacing="0"/>
        <w:ind w:firstLine="142"/>
        <w:jc w:val="both"/>
        <w:rPr>
          <w:sz w:val="28"/>
          <w:szCs w:val="28"/>
        </w:rPr>
      </w:pPr>
      <w:r w:rsidRPr="0089090C">
        <w:rPr>
          <w:b/>
          <w:sz w:val="28"/>
          <w:szCs w:val="28"/>
        </w:rPr>
        <w:t>-</w:t>
      </w:r>
      <w:r w:rsidR="001E7DA0" w:rsidRPr="0089090C">
        <w:rPr>
          <w:b/>
          <w:sz w:val="28"/>
          <w:szCs w:val="28"/>
        </w:rPr>
        <w:t xml:space="preserve"> </w:t>
      </w:r>
      <w:r w:rsidRPr="0089090C">
        <w:rPr>
          <w:sz w:val="28"/>
          <w:szCs w:val="28"/>
        </w:rPr>
        <w:t xml:space="preserve">реализация дополнительных </w:t>
      </w:r>
      <w:r w:rsidR="001001AA" w:rsidRPr="0089090C">
        <w:rPr>
          <w:sz w:val="28"/>
          <w:szCs w:val="28"/>
        </w:rPr>
        <w:t xml:space="preserve">общеобразовательных </w:t>
      </w:r>
      <w:r w:rsidRPr="0089090C">
        <w:rPr>
          <w:sz w:val="28"/>
          <w:szCs w:val="28"/>
        </w:rPr>
        <w:t>программ естественнонаучного направления с учетом запросов детей, потребности семьи, организаций, осуществляющих образовательную деятельность, особенностей социально-экономического развития региона и национально-культурных традиций;</w:t>
      </w:r>
    </w:p>
    <w:p w:rsidR="00BB1C9C" w:rsidRPr="0089090C" w:rsidRDefault="00BB1C9C" w:rsidP="0089090C">
      <w:pPr>
        <w:pStyle w:val="a3"/>
        <w:spacing w:before="0" w:beforeAutospacing="0" w:after="0" w:afterAutospacing="0"/>
        <w:jc w:val="both"/>
        <w:rPr>
          <w:sz w:val="28"/>
          <w:szCs w:val="28"/>
        </w:rPr>
      </w:pPr>
      <w:r w:rsidRPr="0089090C">
        <w:rPr>
          <w:sz w:val="28"/>
          <w:szCs w:val="28"/>
        </w:rPr>
        <w:t>- формирование общей, экологической культуры, экологического мировоззрения детей, их профессионального самоопределения и творческой самореализации;</w:t>
      </w:r>
    </w:p>
    <w:p w:rsidR="00BB1C9C" w:rsidRPr="0089090C" w:rsidRDefault="00BB1C9C" w:rsidP="0089090C">
      <w:pPr>
        <w:pStyle w:val="a3"/>
        <w:spacing w:before="0" w:beforeAutospacing="0" w:after="0" w:afterAutospacing="0"/>
        <w:jc w:val="both"/>
        <w:rPr>
          <w:sz w:val="28"/>
          <w:szCs w:val="28"/>
        </w:rPr>
      </w:pPr>
      <w:r w:rsidRPr="0089090C">
        <w:rPr>
          <w:sz w:val="28"/>
          <w:szCs w:val="28"/>
        </w:rPr>
        <w:t>- формирование и развитие творческих способностей учащихся;</w:t>
      </w:r>
    </w:p>
    <w:p w:rsidR="00BB1C9C" w:rsidRPr="0089090C" w:rsidRDefault="00BB1C9C" w:rsidP="0089090C">
      <w:pPr>
        <w:pStyle w:val="a3"/>
        <w:spacing w:before="0" w:beforeAutospacing="0" w:after="0" w:afterAutospacing="0"/>
        <w:jc w:val="both"/>
        <w:rPr>
          <w:sz w:val="28"/>
          <w:szCs w:val="28"/>
        </w:rPr>
      </w:pPr>
      <w:r w:rsidRPr="0089090C">
        <w:rPr>
          <w:sz w:val="28"/>
          <w:szCs w:val="28"/>
        </w:rPr>
        <w:t>- удовлетворение индивидуальных потребностей учащихся в интеллектуальном, художественно-эстетическом, нравственном и интеллектуальном развитии;</w:t>
      </w:r>
    </w:p>
    <w:p w:rsidR="00BB1C9C" w:rsidRPr="0089090C" w:rsidRDefault="00BB1C9C" w:rsidP="0089090C">
      <w:pPr>
        <w:pStyle w:val="a3"/>
        <w:spacing w:before="0" w:beforeAutospacing="0" w:after="0" w:afterAutospacing="0"/>
        <w:jc w:val="both"/>
        <w:rPr>
          <w:sz w:val="28"/>
          <w:szCs w:val="28"/>
        </w:rPr>
      </w:pPr>
      <w:r w:rsidRPr="0089090C">
        <w:rPr>
          <w:sz w:val="28"/>
          <w:szCs w:val="28"/>
        </w:rPr>
        <w:t>- формирование культуры здорового и безопасного образа жизни, укрепление здоровья учащихся;</w:t>
      </w:r>
    </w:p>
    <w:p w:rsidR="00BB1C9C" w:rsidRPr="0089090C" w:rsidRDefault="00BB1C9C" w:rsidP="0089090C">
      <w:pPr>
        <w:pStyle w:val="a3"/>
        <w:spacing w:before="0" w:beforeAutospacing="0" w:after="0" w:afterAutospacing="0"/>
        <w:jc w:val="both"/>
        <w:rPr>
          <w:sz w:val="28"/>
          <w:szCs w:val="28"/>
        </w:rPr>
      </w:pPr>
      <w:r w:rsidRPr="0089090C">
        <w:rPr>
          <w:sz w:val="28"/>
          <w:szCs w:val="28"/>
        </w:rPr>
        <w:t>- обеспечение духовно-нравственного, гражданско-патриотического, военно-патриотического, трудового воспитания учащихся;</w:t>
      </w:r>
    </w:p>
    <w:p w:rsidR="00BB1C9C" w:rsidRPr="0089090C" w:rsidRDefault="00BB1C9C" w:rsidP="0089090C">
      <w:pPr>
        <w:pStyle w:val="a3"/>
        <w:spacing w:before="0" w:beforeAutospacing="0" w:after="0" w:afterAutospacing="0"/>
        <w:jc w:val="both"/>
        <w:rPr>
          <w:sz w:val="28"/>
          <w:szCs w:val="28"/>
        </w:rPr>
      </w:pPr>
      <w:r w:rsidRPr="0089090C">
        <w:rPr>
          <w:sz w:val="28"/>
          <w:szCs w:val="28"/>
        </w:rPr>
        <w:lastRenderedPageBreak/>
        <w:t>- выявление, развитие и поддержку талантливых учащихся, а также лиц, проявивших выдающиеся способности;</w:t>
      </w:r>
    </w:p>
    <w:p w:rsidR="00BB1C9C" w:rsidRPr="0089090C" w:rsidRDefault="00BB1C9C" w:rsidP="0089090C">
      <w:pPr>
        <w:pStyle w:val="a3"/>
        <w:spacing w:before="0" w:beforeAutospacing="0" w:after="0" w:afterAutospacing="0"/>
        <w:jc w:val="both"/>
        <w:rPr>
          <w:sz w:val="28"/>
          <w:szCs w:val="28"/>
        </w:rPr>
      </w:pPr>
      <w:r w:rsidRPr="0089090C">
        <w:rPr>
          <w:sz w:val="28"/>
          <w:szCs w:val="28"/>
        </w:rPr>
        <w:t>- профессиональная ориентация учащихся;</w:t>
      </w:r>
    </w:p>
    <w:p w:rsidR="00BB1C9C" w:rsidRPr="0089090C" w:rsidRDefault="00BB1C9C" w:rsidP="0089090C">
      <w:pPr>
        <w:pStyle w:val="a3"/>
        <w:spacing w:before="0" w:beforeAutospacing="0" w:after="0" w:afterAutospacing="0"/>
        <w:jc w:val="both"/>
        <w:rPr>
          <w:sz w:val="28"/>
          <w:szCs w:val="28"/>
        </w:rPr>
      </w:pPr>
      <w:r w:rsidRPr="0089090C">
        <w:rPr>
          <w:sz w:val="28"/>
          <w:szCs w:val="28"/>
        </w:rPr>
        <w:t xml:space="preserve">- создание и обеспечение необходимых условий для личностного развития, укрепление здоровья, профессионального самоопределения и творческого труда учащихся;  </w:t>
      </w:r>
    </w:p>
    <w:p w:rsidR="00BB1C9C" w:rsidRPr="0089090C" w:rsidRDefault="00BB1C9C" w:rsidP="0089090C">
      <w:pPr>
        <w:pStyle w:val="a3"/>
        <w:spacing w:before="0" w:beforeAutospacing="0" w:after="0" w:afterAutospacing="0"/>
        <w:jc w:val="both"/>
        <w:rPr>
          <w:sz w:val="28"/>
          <w:szCs w:val="28"/>
        </w:rPr>
      </w:pPr>
      <w:r w:rsidRPr="0089090C">
        <w:rPr>
          <w:sz w:val="28"/>
          <w:szCs w:val="28"/>
        </w:rPr>
        <w:t>- социализация и адаптация учащихся к жизни в обществе;</w:t>
      </w:r>
    </w:p>
    <w:p w:rsidR="00BB1C9C" w:rsidRPr="0089090C" w:rsidRDefault="00BB1C9C" w:rsidP="0089090C">
      <w:pPr>
        <w:pStyle w:val="a3"/>
        <w:spacing w:before="0" w:beforeAutospacing="0" w:after="0" w:afterAutospacing="0"/>
        <w:jc w:val="both"/>
        <w:rPr>
          <w:sz w:val="28"/>
          <w:szCs w:val="28"/>
        </w:rPr>
      </w:pPr>
      <w:r w:rsidRPr="0089090C">
        <w:rPr>
          <w:sz w:val="28"/>
          <w:szCs w:val="28"/>
        </w:rPr>
        <w:t>- формирование общей культуры учащихся;</w:t>
      </w:r>
    </w:p>
    <w:p w:rsidR="00BB1C9C" w:rsidRPr="0089090C" w:rsidRDefault="00BB1C9C" w:rsidP="0089090C">
      <w:pPr>
        <w:pStyle w:val="a3"/>
        <w:spacing w:before="0" w:beforeAutospacing="0" w:after="0" w:afterAutospacing="0"/>
        <w:jc w:val="both"/>
        <w:rPr>
          <w:sz w:val="28"/>
          <w:szCs w:val="28"/>
        </w:rPr>
      </w:pPr>
      <w:r w:rsidRPr="0089090C">
        <w:rPr>
          <w:sz w:val="28"/>
          <w:szCs w:val="28"/>
        </w:rPr>
        <w:t>- информационное и организационно-методическое обеспечение организаций, осуществляющих образовательную деятельность по направлению деятельности Учреждения;</w:t>
      </w:r>
    </w:p>
    <w:p w:rsidR="00BB1C9C" w:rsidRPr="0089090C" w:rsidRDefault="00BB1C9C" w:rsidP="0089090C">
      <w:pPr>
        <w:pStyle w:val="a3"/>
        <w:spacing w:before="0" w:beforeAutospacing="0" w:after="0" w:afterAutospacing="0"/>
        <w:jc w:val="both"/>
        <w:rPr>
          <w:sz w:val="28"/>
          <w:szCs w:val="28"/>
        </w:rPr>
      </w:pPr>
      <w:r w:rsidRPr="0089090C">
        <w:rPr>
          <w:sz w:val="28"/>
          <w:szCs w:val="28"/>
        </w:rPr>
        <w:t>- удовлетворение иных образовательных потребностей и интересов учащихся, не противоречащих законодательству Российской Федерации, осуществляемых за пределами федеральных государственных образовательных стандартов и федеральных государственных требований.</w:t>
      </w:r>
    </w:p>
    <w:p w:rsidR="00313A56" w:rsidRPr="0089090C" w:rsidRDefault="00313A56" w:rsidP="0089090C">
      <w:pPr>
        <w:pStyle w:val="a3"/>
        <w:spacing w:before="0" w:beforeAutospacing="0" w:after="0" w:afterAutospacing="0"/>
        <w:ind w:firstLine="709"/>
        <w:jc w:val="both"/>
        <w:rPr>
          <w:sz w:val="28"/>
          <w:szCs w:val="28"/>
        </w:rPr>
      </w:pPr>
    </w:p>
    <w:p w:rsidR="00313A56" w:rsidRPr="0089090C" w:rsidRDefault="00313A56" w:rsidP="0089090C">
      <w:pPr>
        <w:pStyle w:val="a3"/>
        <w:spacing w:before="0" w:beforeAutospacing="0" w:after="0" w:afterAutospacing="0"/>
        <w:ind w:firstLine="709"/>
        <w:jc w:val="center"/>
        <w:rPr>
          <w:b/>
          <w:sz w:val="28"/>
          <w:szCs w:val="28"/>
        </w:rPr>
      </w:pPr>
      <w:r w:rsidRPr="0089090C">
        <w:rPr>
          <w:b/>
          <w:sz w:val="28"/>
          <w:szCs w:val="28"/>
        </w:rPr>
        <w:t>Концептуальные основы образовательной деятельности</w:t>
      </w:r>
    </w:p>
    <w:p w:rsidR="00313A56" w:rsidRPr="0089090C" w:rsidRDefault="00313A56" w:rsidP="0089090C">
      <w:pPr>
        <w:pStyle w:val="a3"/>
        <w:spacing w:before="0" w:beforeAutospacing="0" w:after="0" w:afterAutospacing="0"/>
        <w:ind w:firstLine="709"/>
        <w:jc w:val="both"/>
        <w:rPr>
          <w:b/>
          <w:sz w:val="28"/>
          <w:szCs w:val="28"/>
        </w:rPr>
      </w:pPr>
    </w:p>
    <w:p w:rsidR="00313A56" w:rsidRPr="0089090C" w:rsidRDefault="00313A56" w:rsidP="0089090C">
      <w:pPr>
        <w:spacing w:after="0" w:line="240" w:lineRule="auto"/>
        <w:ind w:firstLine="480"/>
        <w:jc w:val="both"/>
        <w:rPr>
          <w:rFonts w:ascii="Times New Roman" w:hAnsi="Times New Roman" w:cs="Times New Roman"/>
          <w:noProof/>
          <w:sz w:val="28"/>
          <w:szCs w:val="28"/>
        </w:rPr>
      </w:pPr>
      <w:r w:rsidRPr="0089090C">
        <w:rPr>
          <w:rFonts w:ascii="Times New Roman" w:hAnsi="Times New Roman" w:cs="Times New Roman"/>
          <w:noProof/>
          <w:sz w:val="28"/>
          <w:szCs w:val="28"/>
        </w:rPr>
        <w:t>В системе образования сложились определенные предпосылки, когда базовое и дополнител</w:t>
      </w:r>
      <w:r w:rsidR="00A90C1D" w:rsidRPr="0089090C">
        <w:rPr>
          <w:rFonts w:ascii="Times New Roman" w:hAnsi="Times New Roman" w:cs="Times New Roman"/>
          <w:noProof/>
          <w:sz w:val="28"/>
          <w:szCs w:val="28"/>
        </w:rPr>
        <w:t>ьное образование</w:t>
      </w:r>
      <w:r w:rsidRPr="0089090C">
        <w:rPr>
          <w:rFonts w:ascii="Times New Roman" w:hAnsi="Times New Roman" w:cs="Times New Roman"/>
          <w:noProof/>
          <w:sz w:val="28"/>
          <w:szCs w:val="28"/>
        </w:rPr>
        <w:t xml:space="preserve"> должны и реально могут стать равноправными и дополняющими друг друга компонентами, создавая тем самым единое образовательное пространство, так  необходимое для полноценного личностного, интеллектуального развития каждого ребенка.</w:t>
      </w:r>
      <w:r w:rsidR="00A90C1D" w:rsidRPr="0089090C">
        <w:rPr>
          <w:rFonts w:ascii="Times New Roman" w:hAnsi="Times New Roman" w:cs="Times New Roman"/>
          <w:noProof/>
          <w:sz w:val="28"/>
          <w:szCs w:val="28"/>
        </w:rPr>
        <w:t xml:space="preserve"> </w:t>
      </w:r>
      <w:r w:rsidRPr="0089090C">
        <w:rPr>
          <w:rFonts w:ascii="Times New Roman" w:hAnsi="Times New Roman" w:cs="Times New Roman"/>
          <w:noProof/>
          <w:sz w:val="28"/>
          <w:szCs w:val="28"/>
        </w:rPr>
        <w:t xml:space="preserve">В этом случае есть условия создать основу для успешной адаптации ребенка в обществе.  </w:t>
      </w:r>
    </w:p>
    <w:p w:rsidR="00313A56" w:rsidRPr="0089090C" w:rsidRDefault="00313A56" w:rsidP="0089090C">
      <w:pPr>
        <w:spacing w:after="0" w:line="240" w:lineRule="auto"/>
        <w:ind w:firstLine="480"/>
        <w:jc w:val="both"/>
        <w:rPr>
          <w:rFonts w:ascii="Times New Roman" w:hAnsi="Times New Roman" w:cs="Times New Roman"/>
          <w:noProof/>
          <w:sz w:val="28"/>
          <w:szCs w:val="28"/>
        </w:rPr>
      </w:pPr>
      <w:r w:rsidRPr="0089090C">
        <w:rPr>
          <w:rFonts w:ascii="Times New Roman" w:hAnsi="Times New Roman" w:cs="Times New Roman"/>
          <w:noProof/>
          <w:sz w:val="28"/>
          <w:szCs w:val="28"/>
        </w:rPr>
        <w:t xml:space="preserve">Практика показывает, что указанные требования к образованности человека не могут  быть удовлетворены только базовым образованием. </w:t>
      </w:r>
      <w:r w:rsidRPr="0089090C">
        <w:rPr>
          <w:rFonts w:ascii="Times New Roman" w:hAnsi="Times New Roman" w:cs="Times New Roman"/>
          <w:noProof/>
          <w:sz w:val="28"/>
          <w:szCs w:val="28"/>
        </w:rPr>
        <w:tab/>
      </w:r>
    </w:p>
    <w:p w:rsidR="00313A56" w:rsidRPr="0089090C" w:rsidRDefault="00313A56" w:rsidP="0089090C">
      <w:pPr>
        <w:spacing w:after="0" w:line="240" w:lineRule="auto"/>
        <w:ind w:firstLine="480"/>
        <w:jc w:val="both"/>
        <w:rPr>
          <w:rFonts w:ascii="Times New Roman" w:hAnsi="Times New Roman" w:cs="Times New Roman"/>
          <w:noProof/>
          <w:sz w:val="28"/>
          <w:szCs w:val="28"/>
        </w:rPr>
      </w:pPr>
      <w:r w:rsidRPr="0089090C">
        <w:rPr>
          <w:rFonts w:ascii="Times New Roman" w:hAnsi="Times New Roman" w:cs="Times New Roman"/>
          <w:noProof/>
          <w:sz w:val="28"/>
          <w:szCs w:val="28"/>
        </w:rPr>
        <w:t xml:space="preserve">В связи с этим модернизация российской системы образования предполагает интеграцию </w:t>
      </w:r>
      <w:r w:rsidR="00587EDE" w:rsidRPr="0089090C">
        <w:rPr>
          <w:rFonts w:ascii="Times New Roman" w:hAnsi="Times New Roman" w:cs="Times New Roman"/>
          <w:noProof/>
          <w:sz w:val="28"/>
          <w:szCs w:val="28"/>
        </w:rPr>
        <w:t xml:space="preserve">организаций </w:t>
      </w:r>
      <w:r w:rsidRPr="0089090C">
        <w:rPr>
          <w:rFonts w:ascii="Times New Roman" w:hAnsi="Times New Roman" w:cs="Times New Roman"/>
          <w:noProof/>
          <w:sz w:val="28"/>
          <w:szCs w:val="28"/>
        </w:rPr>
        <w:t>дополнительного  и общего основного образования в систему непрерывного образования.</w:t>
      </w:r>
    </w:p>
    <w:p w:rsidR="00313A56" w:rsidRPr="0089090C" w:rsidRDefault="00313A56" w:rsidP="0089090C">
      <w:pPr>
        <w:spacing w:after="0" w:line="240" w:lineRule="auto"/>
        <w:ind w:firstLine="480"/>
        <w:jc w:val="both"/>
        <w:rPr>
          <w:rFonts w:ascii="Times New Roman" w:hAnsi="Times New Roman" w:cs="Times New Roman"/>
          <w:noProof/>
          <w:sz w:val="28"/>
          <w:szCs w:val="28"/>
        </w:rPr>
      </w:pPr>
      <w:r w:rsidRPr="0089090C">
        <w:rPr>
          <w:rFonts w:ascii="Times New Roman" w:hAnsi="Times New Roman" w:cs="Times New Roman"/>
          <w:noProof/>
          <w:sz w:val="28"/>
          <w:szCs w:val="28"/>
        </w:rPr>
        <w:t xml:space="preserve">Определение концептуальной сущности и содержания системы дополнительного образования как «непрерывного образования» должно содействовать совершенствованию качества дополнительного образования детей на региональном уровне. </w:t>
      </w:r>
    </w:p>
    <w:p w:rsidR="00313A56" w:rsidRPr="0089090C" w:rsidRDefault="00313A56" w:rsidP="0089090C">
      <w:pPr>
        <w:spacing w:after="0" w:line="240" w:lineRule="auto"/>
        <w:ind w:firstLine="80"/>
        <w:jc w:val="both"/>
        <w:rPr>
          <w:rFonts w:ascii="Times New Roman" w:hAnsi="Times New Roman" w:cs="Times New Roman"/>
          <w:noProof/>
          <w:sz w:val="28"/>
          <w:szCs w:val="28"/>
        </w:rPr>
      </w:pPr>
      <w:r w:rsidRPr="0089090C">
        <w:rPr>
          <w:rFonts w:ascii="Times New Roman" w:hAnsi="Times New Roman" w:cs="Times New Roman"/>
          <w:noProof/>
          <w:sz w:val="28"/>
          <w:szCs w:val="28"/>
        </w:rPr>
        <w:tab/>
        <w:t>Непрерывное образование способствует преемственности в развитии и воспитании личности.</w:t>
      </w:r>
    </w:p>
    <w:p w:rsidR="00313A56" w:rsidRPr="0089090C" w:rsidRDefault="00A90C1D" w:rsidP="0089090C">
      <w:pPr>
        <w:spacing w:after="0" w:line="240" w:lineRule="auto"/>
        <w:ind w:firstLine="80"/>
        <w:jc w:val="both"/>
        <w:rPr>
          <w:rFonts w:ascii="Times New Roman" w:hAnsi="Times New Roman" w:cs="Times New Roman"/>
          <w:noProof/>
          <w:sz w:val="28"/>
          <w:szCs w:val="28"/>
        </w:rPr>
      </w:pPr>
      <w:r w:rsidRPr="0089090C">
        <w:rPr>
          <w:rFonts w:ascii="Times New Roman" w:hAnsi="Times New Roman" w:cs="Times New Roman"/>
          <w:noProof/>
          <w:sz w:val="28"/>
          <w:szCs w:val="28"/>
        </w:rPr>
        <w:t>Систему</w:t>
      </w:r>
      <w:r w:rsidR="00313A56" w:rsidRPr="0089090C">
        <w:rPr>
          <w:rFonts w:ascii="Times New Roman" w:hAnsi="Times New Roman" w:cs="Times New Roman"/>
          <w:noProof/>
          <w:sz w:val="28"/>
          <w:szCs w:val="28"/>
        </w:rPr>
        <w:t xml:space="preserve"> непрерывного экологического образования составляет: </w:t>
      </w:r>
    </w:p>
    <w:p w:rsidR="00313A56" w:rsidRPr="0089090C" w:rsidRDefault="00313A56" w:rsidP="0089090C">
      <w:pPr>
        <w:spacing w:after="0" w:line="240" w:lineRule="auto"/>
        <w:ind w:firstLine="80"/>
        <w:jc w:val="both"/>
        <w:rPr>
          <w:rFonts w:ascii="Times New Roman" w:hAnsi="Times New Roman" w:cs="Times New Roman"/>
          <w:noProof/>
          <w:sz w:val="28"/>
          <w:szCs w:val="28"/>
        </w:rPr>
      </w:pPr>
      <w:r w:rsidRPr="0089090C">
        <w:rPr>
          <w:rFonts w:ascii="Times New Roman" w:hAnsi="Times New Roman" w:cs="Times New Roman"/>
          <w:noProof/>
          <w:sz w:val="28"/>
          <w:szCs w:val="28"/>
        </w:rPr>
        <w:t>-</w:t>
      </w:r>
      <w:r w:rsidRPr="0089090C">
        <w:rPr>
          <w:rFonts w:ascii="Times New Roman" w:hAnsi="Times New Roman" w:cs="Times New Roman"/>
          <w:noProof/>
          <w:sz w:val="28"/>
          <w:szCs w:val="28"/>
        </w:rPr>
        <w:tab/>
        <w:t>совокупность преемственных экологических образовательных программ (основных и дополнительных) и государственных образовательных стандартов различного уровня направленности;</w:t>
      </w:r>
    </w:p>
    <w:p w:rsidR="00313A56" w:rsidRPr="0089090C" w:rsidRDefault="00313A56" w:rsidP="0089090C">
      <w:pPr>
        <w:spacing w:after="0" w:line="240" w:lineRule="auto"/>
        <w:ind w:firstLine="80"/>
        <w:jc w:val="both"/>
        <w:rPr>
          <w:rFonts w:ascii="Times New Roman" w:hAnsi="Times New Roman" w:cs="Times New Roman"/>
          <w:noProof/>
          <w:sz w:val="28"/>
          <w:szCs w:val="28"/>
        </w:rPr>
      </w:pPr>
      <w:r w:rsidRPr="0089090C">
        <w:rPr>
          <w:rFonts w:ascii="Times New Roman" w:hAnsi="Times New Roman" w:cs="Times New Roman"/>
          <w:noProof/>
          <w:sz w:val="28"/>
          <w:szCs w:val="28"/>
        </w:rPr>
        <w:t>-</w:t>
      </w:r>
      <w:r w:rsidRPr="0089090C">
        <w:rPr>
          <w:rFonts w:ascii="Times New Roman" w:hAnsi="Times New Roman" w:cs="Times New Roman"/>
          <w:noProof/>
          <w:sz w:val="28"/>
          <w:szCs w:val="28"/>
        </w:rPr>
        <w:tab/>
        <w:t xml:space="preserve">сеть реализующих их образовательных </w:t>
      </w:r>
      <w:r w:rsidR="006D38C9" w:rsidRPr="0089090C">
        <w:rPr>
          <w:rFonts w:ascii="Times New Roman" w:hAnsi="Times New Roman" w:cs="Times New Roman"/>
          <w:noProof/>
          <w:sz w:val="28"/>
          <w:szCs w:val="28"/>
        </w:rPr>
        <w:t>организаций</w:t>
      </w:r>
      <w:r w:rsidRPr="0089090C">
        <w:rPr>
          <w:rFonts w:ascii="Times New Roman" w:hAnsi="Times New Roman" w:cs="Times New Roman"/>
          <w:noProof/>
          <w:sz w:val="28"/>
          <w:szCs w:val="28"/>
        </w:rPr>
        <w:t xml:space="preserve"> различных организационно-правовых форм, типов и видов и информационных эколого-образовательных пространств;</w:t>
      </w:r>
    </w:p>
    <w:p w:rsidR="00313A56" w:rsidRPr="0089090C" w:rsidRDefault="00313A56" w:rsidP="0089090C">
      <w:pPr>
        <w:spacing w:after="0" w:line="240" w:lineRule="auto"/>
        <w:ind w:firstLine="80"/>
        <w:jc w:val="both"/>
        <w:rPr>
          <w:rFonts w:ascii="Times New Roman" w:hAnsi="Times New Roman" w:cs="Times New Roman"/>
          <w:noProof/>
          <w:sz w:val="28"/>
          <w:szCs w:val="28"/>
        </w:rPr>
      </w:pPr>
      <w:r w:rsidRPr="0089090C">
        <w:rPr>
          <w:rFonts w:ascii="Times New Roman" w:hAnsi="Times New Roman" w:cs="Times New Roman"/>
          <w:noProof/>
          <w:sz w:val="28"/>
          <w:szCs w:val="28"/>
        </w:rPr>
        <w:t>-</w:t>
      </w:r>
      <w:r w:rsidRPr="0089090C">
        <w:rPr>
          <w:rFonts w:ascii="Times New Roman" w:hAnsi="Times New Roman" w:cs="Times New Roman"/>
          <w:noProof/>
          <w:sz w:val="28"/>
          <w:szCs w:val="28"/>
        </w:rPr>
        <w:tab/>
        <w:t xml:space="preserve">система управления непрерывным экологическим </w:t>
      </w:r>
      <w:r w:rsidR="006D38C9" w:rsidRPr="0089090C">
        <w:rPr>
          <w:rFonts w:ascii="Times New Roman" w:hAnsi="Times New Roman" w:cs="Times New Roman"/>
          <w:noProof/>
          <w:sz w:val="28"/>
          <w:szCs w:val="28"/>
        </w:rPr>
        <w:t xml:space="preserve">и естественнонаучным </w:t>
      </w:r>
      <w:r w:rsidRPr="0089090C">
        <w:rPr>
          <w:rFonts w:ascii="Times New Roman" w:hAnsi="Times New Roman" w:cs="Times New Roman"/>
          <w:noProof/>
          <w:sz w:val="28"/>
          <w:szCs w:val="28"/>
        </w:rPr>
        <w:t>образованием</w:t>
      </w:r>
      <w:r w:rsidR="00A90C1D" w:rsidRPr="0089090C">
        <w:rPr>
          <w:rFonts w:ascii="Times New Roman" w:hAnsi="Times New Roman" w:cs="Times New Roman"/>
          <w:noProof/>
          <w:sz w:val="28"/>
          <w:szCs w:val="28"/>
        </w:rPr>
        <w:t>.</w:t>
      </w:r>
    </w:p>
    <w:p w:rsidR="006B2CE1" w:rsidRPr="0089090C" w:rsidRDefault="006B2CE1" w:rsidP="0089090C">
      <w:pPr>
        <w:spacing w:after="0" w:line="240" w:lineRule="auto"/>
        <w:ind w:firstLine="708"/>
        <w:jc w:val="both"/>
        <w:rPr>
          <w:rFonts w:ascii="Times New Roman" w:hAnsi="Times New Roman" w:cs="Times New Roman"/>
          <w:color w:val="000000"/>
          <w:sz w:val="28"/>
          <w:szCs w:val="28"/>
        </w:rPr>
      </w:pPr>
      <w:proofErr w:type="gramStart"/>
      <w:r w:rsidRPr="0089090C">
        <w:rPr>
          <w:rFonts w:ascii="Times New Roman" w:hAnsi="Times New Roman" w:cs="Times New Roman"/>
          <w:color w:val="000000"/>
          <w:sz w:val="28"/>
          <w:szCs w:val="28"/>
        </w:rPr>
        <w:lastRenderedPageBreak/>
        <w:t xml:space="preserve">В современном понимании, содержание естественнонаучной направленности в дополнительном образовании детей включает в себя формирование научной картины мира и удовлетворение познавательных интересов учащихся в области естественных наук, развитие у них исследовательской активности, нацеленной на изучение объектов живой и неживой природы, взаимосвязей между ними, экологическое воспитание, приобретение практических навыков в области охраны природы и природопользования. </w:t>
      </w:r>
      <w:proofErr w:type="gramEnd"/>
    </w:p>
    <w:p w:rsidR="0010567C" w:rsidRPr="0089090C" w:rsidRDefault="006B2CE1" w:rsidP="0089090C">
      <w:pPr>
        <w:spacing w:after="0" w:line="240" w:lineRule="auto"/>
        <w:ind w:firstLine="708"/>
        <w:jc w:val="both"/>
        <w:rPr>
          <w:rFonts w:ascii="Times New Roman" w:hAnsi="Times New Roman" w:cs="Times New Roman"/>
          <w:sz w:val="28"/>
          <w:szCs w:val="28"/>
        </w:rPr>
      </w:pPr>
      <w:r w:rsidRPr="0089090C">
        <w:rPr>
          <w:rFonts w:ascii="Times New Roman" w:hAnsi="Times New Roman" w:cs="Times New Roman"/>
          <w:color w:val="000000"/>
          <w:sz w:val="28"/>
          <w:szCs w:val="28"/>
        </w:rPr>
        <w:t xml:space="preserve">Включение эколого-биологического дополнительного образования детей в состав естественнонаучной направленности, если принять во внимание тенденции развития современной науки, выглядит вполне закономерным. Ведь биология является одной из естественных наук, и на современном этапе биология, как и другие естественные науки  все более смыкаются в своем развитии. Неслучайно большинство важнейших научных открытий совершается на стыке наук. </w:t>
      </w:r>
    </w:p>
    <w:p w:rsidR="0010567C" w:rsidRPr="0089090C" w:rsidRDefault="006159D5" w:rsidP="0089090C">
      <w:pPr>
        <w:spacing w:after="0" w:line="240" w:lineRule="auto"/>
        <w:jc w:val="center"/>
        <w:rPr>
          <w:rFonts w:ascii="Times New Roman" w:hAnsi="Times New Roman" w:cs="Times New Roman"/>
          <w:b/>
          <w:sz w:val="28"/>
          <w:szCs w:val="28"/>
        </w:rPr>
      </w:pPr>
      <w:r w:rsidRPr="0089090C">
        <w:rPr>
          <w:rFonts w:ascii="Times New Roman" w:hAnsi="Times New Roman" w:cs="Times New Roman"/>
          <w:b/>
          <w:sz w:val="28"/>
          <w:szCs w:val="28"/>
        </w:rPr>
        <w:t>Организация и содержание образовательного процесса</w:t>
      </w:r>
    </w:p>
    <w:p w:rsidR="0010567C" w:rsidRPr="0089090C" w:rsidRDefault="0010567C" w:rsidP="0089090C">
      <w:pPr>
        <w:spacing w:after="0" w:line="240" w:lineRule="auto"/>
        <w:rPr>
          <w:rFonts w:ascii="Times New Roman" w:hAnsi="Times New Roman" w:cs="Times New Roman"/>
          <w:sz w:val="28"/>
          <w:szCs w:val="28"/>
        </w:rPr>
      </w:pPr>
    </w:p>
    <w:p w:rsidR="00660375" w:rsidRPr="0089090C" w:rsidRDefault="00660375" w:rsidP="0089090C">
      <w:pPr>
        <w:widowControl w:val="0"/>
        <w:autoSpaceDE w:val="0"/>
        <w:autoSpaceDN w:val="0"/>
        <w:adjustRightInd w:val="0"/>
        <w:spacing w:after="0" w:line="240" w:lineRule="auto"/>
        <w:ind w:firstLine="709"/>
        <w:jc w:val="both"/>
        <w:rPr>
          <w:rFonts w:ascii="Times New Roman" w:hAnsi="Times New Roman" w:cs="Times New Roman"/>
          <w:b/>
          <w:i/>
          <w:sz w:val="28"/>
          <w:szCs w:val="28"/>
        </w:rPr>
      </w:pPr>
      <w:r w:rsidRPr="0089090C">
        <w:rPr>
          <w:rFonts w:ascii="Times New Roman" w:hAnsi="Times New Roman" w:cs="Times New Roman"/>
          <w:sz w:val="28"/>
          <w:szCs w:val="28"/>
        </w:rPr>
        <w:t xml:space="preserve">Обучение в Учреждении проводится в </w:t>
      </w:r>
      <w:proofErr w:type="gramStart"/>
      <w:r w:rsidRPr="0089090C">
        <w:rPr>
          <w:rFonts w:ascii="Times New Roman" w:hAnsi="Times New Roman" w:cs="Times New Roman"/>
          <w:sz w:val="28"/>
          <w:szCs w:val="28"/>
        </w:rPr>
        <w:t>очной</w:t>
      </w:r>
      <w:proofErr w:type="gramEnd"/>
      <w:r w:rsidRPr="0089090C">
        <w:rPr>
          <w:rFonts w:ascii="Times New Roman" w:hAnsi="Times New Roman" w:cs="Times New Roman"/>
          <w:sz w:val="28"/>
          <w:szCs w:val="28"/>
        </w:rPr>
        <w:t xml:space="preserve">, </w:t>
      </w:r>
      <w:proofErr w:type="spellStart"/>
      <w:r w:rsidRPr="0089090C">
        <w:rPr>
          <w:rFonts w:ascii="Times New Roman" w:hAnsi="Times New Roman" w:cs="Times New Roman"/>
          <w:sz w:val="28"/>
          <w:szCs w:val="28"/>
        </w:rPr>
        <w:t>очно</w:t>
      </w:r>
      <w:proofErr w:type="spellEnd"/>
      <w:r w:rsidRPr="0089090C">
        <w:rPr>
          <w:rFonts w:ascii="Times New Roman" w:hAnsi="Times New Roman" w:cs="Times New Roman"/>
          <w:sz w:val="28"/>
          <w:szCs w:val="28"/>
        </w:rPr>
        <w:t xml:space="preserve"> - заочной, заочной формам обучения. Дополнительные </w:t>
      </w:r>
      <w:proofErr w:type="spellStart"/>
      <w:r w:rsidR="001001AA" w:rsidRPr="0089090C">
        <w:rPr>
          <w:rFonts w:ascii="Times New Roman" w:hAnsi="Times New Roman" w:cs="Times New Roman"/>
          <w:sz w:val="28"/>
          <w:szCs w:val="28"/>
        </w:rPr>
        <w:t>обще</w:t>
      </w:r>
      <w:r w:rsidR="00EE3F80">
        <w:rPr>
          <w:rFonts w:ascii="Times New Roman" w:hAnsi="Times New Roman" w:cs="Times New Roman"/>
          <w:sz w:val="28"/>
          <w:szCs w:val="28"/>
        </w:rPr>
        <w:t>развивающие</w:t>
      </w:r>
      <w:proofErr w:type="spellEnd"/>
      <w:r w:rsidR="001001AA" w:rsidRPr="0089090C">
        <w:rPr>
          <w:rFonts w:ascii="Times New Roman" w:hAnsi="Times New Roman" w:cs="Times New Roman"/>
          <w:sz w:val="28"/>
          <w:szCs w:val="28"/>
        </w:rPr>
        <w:t xml:space="preserve"> </w:t>
      </w:r>
      <w:r w:rsidRPr="0089090C">
        <w:rPr>
          <w:rFonts w:ascii="Times New Roman" w:hAnsi="Times New Roman" w:cs="Times New Roman"/>
          <w:sz w:val="28"/>
          <w:szCs w:val="28"/>
        </w:rPr>
        <w:t xml:space="preserve">программы реализуются Учреждением как самостоятельно, так и посредством сетевых форм их реализации. При реализации дополнительных </w:t>
      </w:r>
      <w:proofErr w:type="spellStart"/>
      <w:r w:rsidR="001001AA" w:rsidRPr="0089090C">
        <w:rPr>
          <w:rFonts w:ascii="Times New Roman" w:hAnsi="Times New Roman" w:cs="Times New Roman"/>
          <w:sz w:val="28"/>
          <w:szCs w:val="28"/>
        </w:rPr>
        <w:t>обще</w:t>
      </w:r>
      <w:r w:rsidR="00EE3F80">
        <w:rPr>
          <w:rFonts w:ascii="Times New Roman" w:hAnsi="Times New Roman" w:cs="Times New Roman"/>
          <w:sz w:val="28"/>
          <w:szCs w:val="28"/>
        </w:rPr>
        <w:t>развивающих</w:t>
      </w:r>
      <w:proofErr w:type="spellEnd"/>
      <w:r w:rsidR="001001AA" w:rsidRPr="0089090C">
        <w:rPr>
          <w:rFonts w:ascii="Times New Roman" w:hAnsi="Times New Roman" w:cs="Times New Roman"/>
          <w:sz w:val="28"/>
          <w:szCs w:val="28"/>
        </w:rPr>
        <w:t xml:space="preserve"> </w:t>
      </w:r>
      <w:r w:rsidRPr="0089090C">
        <w:rPr>
          <w:rFonts w:ascii="Times New Roman" w:hAnsi="Times New Roman" w:cs="Times New Roman"/>
          <w:sz w:val="28"/>
          <w:szCs w:val="28"/>
        </w:rPr>
        <w:t>программ используются различные образовательные технологии, в том числе дистанционные образовательные технологии, электронное обучение. Допускается сочетание различных форм получения образования. Продолжительность обучения опр</w:t>
      </w:r>
      <w:r w:rsidR="00D57063" w:rsidRPr="0089090C">
        <w:rPr>
          <w:rFonts w:ascii="Times New Roman" w:hAnsi="Times New Roman" w:cs="Times New Roman"/>
          <w:sz w:val="28"/>
          <w:szCs w:val="28"/>
        </w:rPr>
        <w:t xml:space="preserve">еделяется дополнительными </w:t>
      </w:r>
      <w:proofErr w:type="spellStart"/>
      <w:r w:rsidR="001001AA" w:rsidRPr="0089090C">
        <w:rPr>
          <w:rFonts w:ascii="Times New Roman" w:hAnsi="Times New Roman" w:cs="Times New Roman"/>
          <w:sz w:val="28"/>
          <w:szCs w:val="28"/>
        </w:rPr>
        <w:t>обще</w:t>
      </w:r>
      <w:r w:rsidR="00EE3F80">
        <w:rPr>
          <w:rFonts w:ascii="Times New Roman" w:hAnsi="Times New Roman" w:cs="Times New Roman"/>
          <w:sz w:val="28"/>
          <w:szCs w:val="28"/>
        </w:rPr>
        <w:t>развивающими</w:t>
      </w:r>
      <w:proofErr w:type="spellEnd"/>
      <w:r w:rsidR="00EE3F80">
        <w:rPr>
          <w:rFonts w:ascii="Times New Roman" w:hAnsi="Times New Roman" w:cs="Times New Roman"/>
          <w:sz w:val="28"/>
          <w:szCs w:val="28"/>
        </w:rPr>
        <w:t xml:space="preserve"> </w:t>
      </w:r>
      <w:r w:rsidR="001001AA" w:rsidRPr="0089090C">
        <w:rPr>
          <w:rFonts w:ascii="Times New Roman" w:hAnsi="Times New Roman" w:cs="Times New Roman"/>
          <w:sz w:val="28"/>
          <w:szCs w:val="28"/>
        </w:rPr>
        <w:t xml:space="preserve"> </w:t>
      </w:r>
      <w:r w:rsidRPr="0089090C">
        <w:rPr>
          <w:rFonts w:ascii="Times New Roman" w:hAnsi="Times New Roman" w:cs="Times New Roman"/>
          <w:sz w:val="28"/>
          <w:szCs w:val="28"/>
        </w:rPr>
        <w:t>программами, включая учебные планы.</w:t>
      </w:r>
    </w:p>
    <w:p w:rsidR="00660375" w:rsidRPr="0089090C" w:rsidRDefault="00660375" w:rsidP="0089090C">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rPr>
      </w:pPr>
      <w:r w:rsidRPr="0089090C">
        <w:rPr>
          <w:rFonts w:ascii="Times New Roman" w:hAnsi="Times New Roman" w:cs="Times New Roman"/>
          <w:sz w:val="28"/>
          <w:szCs w:val="28"/>
        </w:rPr>
        <w:t xml:space="preserve">Дополнительные </w:t>
      </w:r>
      <w:proofErr w:type="spellStart"/>
      <w:r w:rsidRPr="0089090C">
        <w:rPr>
          <w:rFonts w:ascii="Times New Roman" w:hAnsi="Times New Roman" w:cs="Times New Roman"/>
          <w:sz w:val="28"/>
          <w:szCs w:val="28"/>
        </w:rPr>
        <w:t>обще</w:t>
      </w:r>
      <w:r w:rsidR="00EE3F80">
        <w:rPr>
          <w:rFonts w:ascii="Times New Roman" w:hAnsi="Times New Roman" w:cs="Times New Roman"/>
          <w:sz w:val="28"/>
          <w:szCs w:val="28"/>
        </w:rPr>
        <w:t>развивающие</w:t>
      </w:r>
      <w:proofErr w:type="spellEnd"/>
      <w:r w:rsidRPr="0089090C">
        <w:rPr>
          <w:rFonts w:ascii="Times New Roman" w:hAnsi="Times New Roman" w:cs="Times New Roman"/>
          <w:sz w:val="28"/>
          <w:szCs w:val="28"/>
        </w:rPr>
        <w:t xml:space="preserve"> программы разрабатываются Учреждением самостоятельно и ежегодно обновляются с учетом развития, науки, техники, культуры, экономики, технологий и социальной сферы. </w:t>
      </w:r>
    </w:p>
    <w:p w:rsidR="006159D5" w:rsidRPr="0089090C" w:rsidRDefault="006159D5" w:rsidP="0089090C">
      <w:pPr>
        <w:spacing w:after="0" w:line="240" w:lineRule="auto"/>
        <w:ind w:firstLine="708"/>
        <w:jc w:val="both"/>
        <w:rPr>
          <w:rFonts w:ascii="Times New Roman" w:eastAsia="Times New Roman" w:hAnsi="Times New Roman" w:cs="Times New Roman"/>
          <w:sz w:val="28"/>
          <w:szCs w:val="28"/>
        </w:rPr>
      </w:pPr>
      <w:r w:rsidRPr="0089090C">
        <w:rPr>
          <w:rFonts w:ascii="Times New Roman" w:eastAsia="Times New Roman" w:hAnsi="Times New Roman" w:cs="Times New Roman"/>
          <w:sz w:val="28"/>
          <w:szCs w:val="28"/>
        </w:rPr>
        <w:t>Образовательный процесс в Центре строится на основе социального заказа государства, общества, семьи, с учетом интересов и потребностей обучающихся, национальных и региональных культурных традиций.</w:t>
      </w:r>
    </w:p>
    <w:p w:rsidR="006159D5" w:rsidRPr="0089090C" w:rsidRDefault="006159D5" w:rsidP="0089090C">
      <w:pPr>
        <w:spacing w:after="0" w:line="240" w:lineRule="auto"/>
        <w:jc w:val="both"/>
        <w:rPr>
          <w:rFonts w:ascii="Times New Roman" w:eastAsia="Times New Roman" w:hAnsi="Times New Roman" w:cs="Times New Roman"/>
          <w:sz w:val="28"/>
          <w:szCs w:val="28"/>
        </w:rPr>
      </w:pPr>
      <w:r w:rsidRPr="0089090C">
        <w:rPr>
          <w:rFonts w:ascii="Times New Roman" w:eastAsia="Times New Roman" w:hAnsi="Times New Roman" w:cs="Times New Roman"/>
          <w:sz w:val="28"/>
          <w:szCs w:val="28"/>
        </w:rPr>
        <w:t>         С целью выявления социального заказа изучаются потребности  обучающихся, запросы родителей (законных представителей), педагогических работников.</w:t>
      </w:r>
    </w:p>
    <w:p w:rsidR="00F03D25" w:rsidRPr="0089090C" w:rsidRDefault="00F03D25" w:rsidP="0089090C">
      <w:pPr>
        <w:spacing w:after="0" w:line="240" w:lineRule="auto"/>
        <w:jc w:val="both"/>
        <w:rPr>
          <w:rFonts w:ascii="Times New Roman" w:eastAsia="Times New Roman" w:hAnsi="Times New Roman" w:cs="Times New Roman"/>
          <w:sz w:val="28"/>
          <w:szCs w:val="28"/>
        </w:rPr>
      </w:pPr>
      <w:r w:rsidRPr="0089090C">
        <w:rPr>
          <w:rFonts w:ascii="Times New Roman" w:eastAsia="Times New Roman" w:hAnsi="Times New Roman" w:cs="Times New Roman"/>
          <w:sz w:val="28"/>
          <w:szCs w:val="28"/>
        </w:rPr>
        <w:t>         Ожидания детей и их родителей</w:t>
      </w:r>
      <w:r w:rsidR="00C0183B" w:rsidRPr="0089090C">
        <w:rPr>
          <w:rFonts w:ascii="Times New Roman" w:eastAsia="Times New Roman" w:hAnsi="Times New Roman" w:cs="Times New Roman"/>
          <w:sz w:val="28"/>
          <w:szCs w:val="28"/>
        </w:rPr>
        <w:t xml:space="preserve"> (законных представителей)</w:t>
      </w:r>
      <w:r w:rsidRPr="0089090C">
        <w:rPr>
          <w:rFonts w:ascii="Times New Roman" w:eastAsia="Times New Roman" w:hAnsi="Times New Roman" w:cs="Times New Roman"/>
          <w:sz w:val="28"/>
          <w:szCs w:val="28"/>
        </w:rPr>
        <w:t xml:space="preserve"> связаны с такой образовательной средой, где будут созданы условия для развития личности ребенка, способного к успешной самореализации, к сотрудничеству с  другими людьми, осознанию значимости своего дела, способности быть достойным членом современного  общества.</w:t>
      </w:r>
    </w:p>
    <w:p w:rsidR="00946183" w:rsidRPr="0089090C" w:rsidRDefault="00F03D25" w:rsidP="0089090C">
      <w:pPr>
        <w:spacing w:after="0" w:line="240" w:lineRule="auto"/>
        <w:jc w:val="both"/>
        <w:rPr>
          <w:rFonts w:ascii="Times New Roman" w:eastAsia="Times New Roman" w:hAnsi="Times New Roman" w:cs="Times New Roman"/>
          <w:sz w:val="28"/>
          <w:szCs w:val="28"/>
        </w:rPr>
      </w:pPr>
      <w:r w:rsidRPr="0089090C">
        <w:rPr>
          <w:rFonts w:ascii="Times New Roman" w:eastAsia="Times New Roman" w:hAnsi="Times New Roman" w:cs="Times New Roman"/>
          <w:sz w:val="28"/>
          <w:szCs w:val="28"/>
        </w:rPr>
        <w:t xml:space="preserve">        Анализ социального заказа позволил педагогическому коллективу работать над реализацией и постоянным совершенствованием </w:t>
      </w:r>
      <w:r w:rsidR="00C0183B" w:rsidRPr="0089090C">
        <w:rPr>
          <w:rFonts w:ascii="Times New Roman" w:eastAsia="Times New Roman" w:hAnsi="Times New Roman" w:cs="Times New Roman"/>
          <w:sz w:val="28"/>
          <w:szCs w:val="28"/>
        </w:rPr>
        <w:t xml:space="preserve">дополнительных </w:t>
      </w:r>
      <w:r w:rsidR="001001AA" w:rsidRPr="0089090C">
        <w:rPr>
          <w:rFonts w:ascii="Times New Roman" w:eastAsia="Times New Roman" w:hAnsi="Times New Roman" w:cs="Times New Roman"/>
          <w:sz w:val="28"/>
          <w:szCs w:val="28"/>
        </w:rPr>
        <w:t xml:space="preserve">общеобразовательных </w:t>
      </w:r>
      <w:r w:rsidR="00C0183B" w:rsidRPr="0089090C">
        <w:rPr>
          <w:rFonts w:ascii="Times New Roman" w:eastAsia="Times New Roman" w:hAnsi="Times New Roman" w:cs="Times New Roman"/>
          <w:sz w:val="28"/>
          <w:szCs w:val="28"/>
        </w:rPr>
        <w:t xml:space="preserve">программ естественнонаучного направления и предназначенных </w:t>
      </w:r>
      <w:r w:rsidR="00946183" w:rsidRPr="0089090C">
        <w:rPr>
          <w:rFonts w:ascii="Times New Roman" w:eastAsia="Times New Roman" w:hAnsi="Times New Roman" w:cs="Times New Roman"/>
          <w:sz w:val="28"/>
          <w:szCs w:val="28"/>
        </w:rPr>
        <w:t>удовлетворять потребности:</w:t>
      </w:r>
    </w:p>
    <w:p w:rsidR="00946183" w:rsidRPr="0089090C" w:rsidRDefault="00946183" w:rsidP="0089090C">
      <w:pPr>
        <w:spacing w:after="0" w:line="240" w:lineRule="auto"/>
        <w:jc w:val="both"/>
        <w:rPr>
          <w:rFonts w:ascii="Times New Roman" w:eastAsia="Times New Roman" w:hAnsi="Times New Roman" w:cs="Times New Roman"/>
          <w:sz w:val="28"/>
          <w:szCs w:val="28"/>
        </w:rPr>
      </w:pPr>
      <w:r w:rsidRPr="0089090C">
        <w:rPr>
          <w:rFonts w:ascii="Times New Roman" w:eastAsia="Times New Roman" w:hAnsi="Times New Roman" w:cs="Times New Roman"/>
          <w:b/>
          <w:bCs/>
          <w:iCs/>
          <w:sz w:val="28"/>
          <w:szCs w:val="28"/>
        </w:rPr>
        <w:lastRenderedPageBreak/>
        <w:t xml:space="preserve">обучающихся </w:t>
      </w:r>
      <w:r w:rsidRPr="0089090C">
        <w:rPr>
          <w:rFonts w:ascii="Times New Roman" w:eastAsia="Times New Roman" w:hAnsi="Times New Roman" w:cs="Times New Roman"/>
          <w:b/>
          <w:bCs/>
          <w:i/>
          <w:iCs/>
          <w:sz w:val="28"/>
          <w:szCs w:val="28"/>
        </w:rPr>
        <w:t>–</w:t>
      </w:r>
      <w:r w:rsidRPr="0089090C">
        <w:rPr>
          <w:rFonts w:ascii="Times New Roman" w:eastAsia="Times New Roman" w:hAnsi="Times New Roman" w:cs="Times New Roman"/>
          <w:sz w:val="28"/>
          <w:szCs w:val="28"/>
        </w:rPr>
        <w:t xml:space="preserve"> в программах, обеспеч</w:t>
      </w:r>
      <w:r w:rsidR="00C0183B" w:rsidRPr="0089090C">
        <w:rPr>
          <w:rFonts w:ascii="Times New Roman" w:eastAsia="Times New Roman" w:hAnsi="Times New Roman" w:cs="Times New Roman"/>
          <w:sz w:val="28"/>
          <w:szCs w:val="28"/>
        </w:rPr>
        <w:t>ивающих личностное становление,</w:t>
      </w:r>
      <w:r w:rsidRPr="0089090C">
        <w:rPr>
          <w:rFonts w:ascii="Times New Roman" w:eastAsia="Times New Roman" w:hAnsi="Times New Roman" w:cs="Times New Roman"/>
          <w:sz w:val="28"/>
          <w:szCs w:val="28"/>
        </w:rPr>
        <w:t xml:space="preserve"> учёт интересов и желаний на основе усвоения культурных традиций и ценностей;</w:t>
      </w:r>
    </w:p>
    <w:p w:rsidR="00946183" w:rsidRPr="0089090C" w:rsidRDefault="00946183" w:rsidP="0089090C">
      <w:pPr>
        <w:spacing w:after="0" w:line="240" w:lineRule="auto"/>
        <w:jc w:val="both"/>
        <w:rPr>
          <w:rFonts w:ascii="Times New Roman" w:eastAsia="Times New Roman" w:hAnsi="Times New Roman" w:cs="Times New Roman"/>
          <w:sz w:val="28"/>
          <w:szCs w:val="28"/>
        </w:rPr>
      </w:pPr>
      <w:r w:rsidRPr="0089090C">
        <w:rPr>
          <w:rFonts w:ascii="Times New Roman" w:eastAsia="Times New Roman" w:hAnsi="Times New Roman" w:cs="Times New Roman"/>
          <w:b/>
          <w:bCs/>
          <w:iCs/>
          <w:sz w:val="28"/>
          <w:szCs w:val="28"/>
        </w:rPr>
        <w:t>родителей</w:t>
      </w:r>
      <w:r w:rsidR="00322D7F" w:rsidRPr="0089090C">
        <w:rPr>
          <w:rFonts w:ascii="Times New Roman" w:eastAsia="Times New Roman" w:hAnsi="Times New Roman" w:cs="Times New Roman"/>
          <w:b/>
          <w:bCs/>
          <w:iCs/>
          <w:sz w:val="28"/>
          <w:szCs w:val="28"/>
        </w:rPr>
        <w:t xml:space="preserve"> (законных представителей)</w:t>
      </w:r>
      <w:r w:rsidRPr="0089090C">
        <w:rPr>
          <w:rFonts w:ascii="Times New Roman" w:eastAsia="Times New Roman" w:hAnsi="Times New Roman" w:cs="Times New Roman"/>
          <w:b/>
          <w:bCs/>
          <w:iCs/>
          <w:sz w:val="28"/>
          <w:szCs w:val="28"/>
        </w:rPr>
        <w:t xml:space="preserve"> </w:t>
      </w:r>
      <w:r w:rsidRPr="0089090C">
        <w:rPr>
          <w:rFonts w:ascii="Times New Roman" w:eastAsia="Times New Roman" w:hAnsi="Times New Roman" w:cs="Times New Roman"/>
          <w:b/>
          <w:bCs/>
          <w:i/>
          <w:iCs/>
          <w:sz w:val="28"/>
          <w:szCs w:val="28"/>
        </w:rPr>
        <w:t>–</w:t>
      </w:r>
      <w:r w:rsidRPr="0089090C">
        <w:rPr>
          <w:rFonts w:ascii="Times New Roman" w:eastAsia="Times New Roman" w:hAnsi="Times New Roman" w:cs="Times New Roman"/>
          <w:sz w:val="28"/>
          <w:szCs w:val="28"/>
        </w:rPr>
        <w:t xml:space="preserve"> в наилучшем  обеспечении прав и интересов ребёнка в соответствии с его возможностями;</w:t>
      </w:r>
    </w:p>
    <w:p w:rsidR="00946183" w:rsidRPr="0089090C" w:rsidRDefault="00946183" w:rsidP="0089090C">
      <w:pPr>
        <w:spacing w:after="0" w:line="240" w:lineRule="auto"/>
        <w:jc w:val="both"/>
        <w:rPr>
          <w:rFonts w:ascii="Times New Roman" w:eastAsia="Times New Roman" w:hAnsi="Times New Roman" w:cs="Times New Roman"/>
          <w:sz w:val="28"/>
          <w:szCs w:val="28"/>
        </w:rPr>
      </w:pPr>
      <w:r w:rsidRPr="0089090C">
        <w:rPr>
          <w:rFonts w:ascii="Times New Roman" w:eastAsia="Times New Roman" w:hAnsi="Times New Roman" w:cs="Times New Roman"/>
          <w:b/>
          <w:bCs/>
          <w:iCs/>
          <w:sz w:val="28"/>
          <w:szCs w:val="28"/>
        </w:rPr>
        <w:t xml:space="preserve">педагогов </w:t>
      </w:r>
      <w:r w:rsidRPr="0089090C">
        <w:rPr>
          <w:rFonts w:ascii="Times New Roman" w:eastAsia="Times New Roman" w:hAnsi="Times New Roman" w:cs="Times New Roman"/>
          <w:b/>
          <w:bCs/>
          <w:i/>
          <w:iCs/>
          <w:sz w:val="28"/>
          <w:szCs w:val="28"/>
        </w:rPr>
        <w:t>–</w:t>
      </w:r>
      <w:r w:rsidRPr="0089090C">
        <w:rPr>
          <w:rFonts w:ascii="Times New Roman" w:eastAsia="Times New Roman" w:hAnsi="Times New Roman" w:cs="Times New Roman"/>
          <w:sz w:val="28"/>
          <w:szCs w:val="28"/>
        </w:rPr>
        <w:t xml:space="preserve"> в профессиональной самореали</w:t>
      </w:r>
      <w:r w:rsidR="00C0183B" w:rsidRPr="0089090C">
        <w:rPr>
          <w:rFonts w:ascii="Times New Roman" w:eastAsia="Times New Roman" w:hAnsi="Times New Roman" w:cs="Times New Roman"/>
          <w:sz w:val="28"/>
          <w:szCs w:val="28"/>
        </w:rPr>
        <w:t>зации и творческой деятельности.</w:t>
      </w:r>
    </w:p>
    <w:p w:rsidR="004E7E4F" w:rsidRPr="0089090C" w:rsidRDefault="004E7E4F" w:rsidP="0089090C">
      <w:pPr>
        <w:spacing w:after="0" w:line="240" w:lineRule="auto"/>
        <w:ind w:firstLine="708"/>
        <w:jc w:val="both"/>
        <w:rPr>
          <w:rFonts w:ascii="Times New Roman" w:hAnsi="Times New Roman" w:cs="Times New Roman"/>
          <w:sz w:val="28"/>
          <w:szCs w:val="28"/>
        </w:rPr>
      </w:pPr>
      <w:r w:rsidRPr="0089090C">
        <w:rPr>
          <w:rFonts w:ascii="Times New Roman" w:hAnsi="Times New Roman" w:cs="Times New Roman"/>
          <w:sz w:val="28"/>
          <w:szCs w:val="28"/>
        </w:rPr>
        <w:t xml:space="preserve">Для реализации дополнительных </w:t>
      </w:r>
      <w:proofErr w:type="spellStart"/>
      <w:r w:rsidR="001001AA" w:rsidRPr="0089090C">
        <w:rPr>
          <w:rFonts w:ascii="Times New Roman" w:hAnsi="Times New Roman" w:cs="Times New Roman"/>
          <w:sz w:val="28"/>
          <w:szCs w:val="28"/>
        </w:rPr>
        <w:t>обще</w:t>
      </w:r>
      <w:r w:rsidR="00EE3F80">
        <w:rPr>
          <w:rFonts w:ascii="Times New Roman" w:hAnsi="Times New Roman" w:cs="Times New Roman"/>
          <w:sz w:val="28"/>
          <w:szCs w:val="28"/>
        </w:rPr>
        <w:t>развивающих</w:t>
      </w:r>
      <w:proofErr w:type="spellEnd"/>
      <w:r w:rsidR="001001AA" w:rsidRPr="0089090C">
        <w:rPr>
          <w:rFonts w:ascii="Times New Roman" w:hAnsi="Times New Roman" w:cs="Times New Roman"/>
          <w:sz w:val="28"/>
          <w:szCs w:val="28"/>
        </w:rPr>
        <w:t xml:space="preserve"> </w:t>
      </w:r>
      <w:r w:rsidRPr="0089090C">
        <w:rPr>
          <w:rFonts w:ascii="Times New Roman" w:hAnsi="Times New Roman" w:cs="Times New Roman"/>
          <w:sz w:val="28"/>
          <w:szCs w:val="28"/>
        </w:rPr>
        <w:t>программ естественнонаучного направления  используются:</w:t>
      </w:r>
    </w:p>
    <w:p w:rsidR="004E7E4F" w:rsidRPr="0089090C" w:rsidRDefault="004E7E4F" w:rsidP="0089090C">
      <w:pPr>
        <w:spacing w:after="0" w:line="240" w:lineRule="auto"/>
        <w:jc w:val="both"/>
        <w:rPr>
          <w:rFonts w:ascii="Times New Roman" w:hAnsi="Times New Roman" w:cs="Times New Roman"/>
          <w:sz w:val="28"/>
          <w:szCs w:val="28"/>
        </w:rPr>
      </w:pPr>
      <w:r w:rsidRPr="0089090C">
        <w:rPr>
          <w:rFonts w:ascii="Times New Roman" w:hAnsi="Times New Roman" w:cs="Times New Roman"/>
          <w:sz w:val="28"/>
          <w:szCs w:val="28"/>
        </w:rPr>
        <w:t>-</w:t>
      </w:r>
      <w:r w:rsidRPr="0089090C">
        <w:rPr>
          <w:rFonts w:ascii="Times New Roman" w:hAnsi="Times New Roman" w:cs="Times New Roman"/>
          <w:sz w:val="28"/>
          <w:szCs w:val="28"/>
        </w:rPr>
        <w:tab/>
        <w:t>типовые программы дополнительного образования по профилю работы центра;</w:t>
      </w:r>
    </w:p>
    <w:p w:rsidR="004E7E4F" w:rsidRPr="0089090C" w:rsidRDefault="004E7E4F" w:rsidP="0089090C">
      <w:pPr>
        <w:spacing w:after="0" w:line="240" w:lineRule="auto"/>
        <w:jc w:val="both"/>
        <w:rPr>
          <w:rFonts w:ascii="Times New Roman" w:hAnsi="Times New Roman" w:cs="Times New Roman"/>
          <w:sz w:val="28"/>
          <w:szCs w:val="28"/>
        </w:rPr>
      </w:pPr>
      <w:r w:rsidRPr="0089090C">
        <w:rPr>
          <w:rFonts w:ascii="Times New Roman" w:hAnsi="Times New Roman" w:cs="Times New Roman"/>
          <w:sz w:val="28"/>
          <w:szCs w:val="28"/>
        </w:rPr>
        <w:t>-</w:t>
      </w:r>
      <w:r w:rsidRPr="0089090C">
        <w:rPr>
          <w:rFonts w:ascii="Times New Roman" w:hAnsi="Times New Roman" w:cs="Times New Roman"/>
          <w:sz w:val="28"/>
          <w:szCs w:val="28"/>
        </w:rPr>
        <w:tab/>
        <w:t>авторские программы, разработанные педагогическими работниками центра;</w:t>
      </w:r>
    </w:p>
    <w:p w:rsidR="004E7E4F" w:rsidRPr="0089090C" w:rsidRDefault="004E7E4F" w:rsidP="0089090C">
      <w:pPr>
        <w:spacing w:after="0" w:line="240" w:lineRule="auto"/>
        <w:jc w:val="both"/>
        <w:rPr>
          <w:rFonts w:ascii="Times New Roman" w:hAnsi="Times New Roman" w:cs="Times New Roman"/>
          <w:sz w:val="28"/>
          <w:szCs w:val="28"/>
        </w:rPr>
      </w:pPr>
      <w:r w:rsidRPr="0089090C">
        <w:rPr>
          <w:rFonts w:ascii="Times New Roman" w:hAnsi="Times New Roman" w:cs="Times New Roman"/>
          <w:sz w:val="28"/>
          <w:szCs w:val="28"/>
        </w:rPr>
        <w:t>- модифицированные</w:t>
      </w:r>
      <w:r w:rsidR="00501E7F" w:rsidRPr="0089090C">
        <w:rPr>
          <w:rFonts w:ascii="Times New Roman" w:hAnsi="Times New Roman" w:cs="Times New Roman"/>
          <w:sz w:val="28"/>
          <w:szCs w:val="28"/>
        </w:rPr>
        <w:t xml:space="preserve"> (адаптированные) программы;</w:t>
      </w:r>
    </w:p>
    <w:p w:rsidR="004E7E4F" w:rsidRPr="0089090C" w:rsidRDefault="004E7E4F" w:rsidP="0089090C">
      <w:pPr>
        <w:spacing w:after="0" w:line="240" w:lineRule="auto"/>
        <w:ind w:firstLine="708"/>
        <w:jc w:val="both"/>
        <w:rPr>
          <w:rFonts w:ascii="Times New Roman" w:hAnsi="Times New Roman" w:cs="Times New Roman"/>
          <w:sz w:val="28"/>
          <w:szCs w:val="28"/>
        </w:rPr>
      </w:pPr>
      <w:r w:rsidRPr="0089090C">
        <w:rPr>
          <w:rFonts w:ascii="Times New Roman" w:hAnsi="Times New Roman" w:cs="Times New Roman"/>
          <w:sz w:val="28"/>
          <w:szCs w:val="28"/>
        </w:rPr>
        <w:t xml:space="preserve">Педагогические технологии, направленные на реализацию образовательных программ, обеспечивают стратегию развивающего, личностно-ориентированного, дифференцированного и интегрированного обучения. В учебно-воспитательном процессе используются: технологии самостоятельной познавательной и поисковой деятельности, коммуникативные технологии, проектные технологии, технологии исследовательской деятельности, информационно-коммуникативные технологии, технологии на основе активизации познавательной деятельности,  </w:t>
      </w:r>
      <w:proofErr w:type="spellStart"/>
      <w:r w:rsidRPr="0089090C">
        <w:rPr>
          <w:rFonts w:ascii="Times New Roman" w:hAnsi="Times New Roman" w:cs="Times New Roman"/>
          <w:sz w:val="28"/>
          <w:szCs w:val="28"/>
        </w:rPr>
        <w:t>разноуровнего</w:t>
      </w:r>
      <w:proofErr w:type="spellEnd"/>
      <w:r w:rsidRPr="0089090C">
        <w:rPr>
          <w:rFonts w:ascii="Times New Roman" w:hAnsi="Times New Roman" w:cs="Times New Roman"/>
          <w:sz w:val="28"/>
          <w:szCs w:val="28"/>
        </w:rPr>
        <w:t xml:space="preserve"> обучения, коллективного обучения.</w:t>
      </w:r>
    </w:p>
    <w:p w:rsidR="00DD568E" w:rsidRPr="0089090C" w:rsidRDefault="00DD568E" w:rsidP="0089090C">
      <w:pPr>
        <w:spacing w:after="0" w:line="240" w:lineRule="auto"/>
        <w:ind w:firstLine="540"/>
        <w:jc w:val="both"/>
        <w:rPr>
          <w:rFonts w:ascii="Times New Roman" w:hAnsi="Times New Roman" w:cs="Times New Roman"/>
          <w:sz w:val="28"/>
          <w:szCs w:val="28"/>
        </w:rPr>
      </w:pPr>
      <w:r w:rsidRPr="0089090C">
        <w:rPr>
          <w:rFonts w:ascii="Times New Roman" w:eastAsia="Times New Roman" w:hAnsi="Times New Roman" w:cs="Times New Roman"/>
          <w:sz w:val="28"/>
          <w:szCs w:val="28"/>
        </w:rPr>
        <w:t xml:space="preserve">Структура и содержание </w:t>
      </w:r>
      <w:proofErr w:type="spellStart"/>
      <w:r w:rsidR="001001AA" w:rsidRPr="0089090C">
        <w:rPr>
          <w:rFonts w:ascii="Times New Roman" w:eastAsia="Times New Roman" w:hAnsi="Times New Roman" w:cs="Times New Roman"/>
          <w:sz w:val="28"/>
          <w:szCs w:val="28"/>
        </w:rPr>
        <w:t>обще</w:t>
      </w:r>
      <w:r w:rsidR="00EE3F80">
        <w:rPr>
          <w:rFonts w:ascii="Times New Roman" w:eastAsia="Times New Roman" w:hAnsi="Times New Roman" w:cs="Times New Roman"/>
          <w:sz w:val="28"/>
          <w:szCs w:val="28"/>
        </w:rPr>
        <w:t>развивающих</w:t>
      </w:r>
      <w:proofErr w:type="spellEnd"/>
      <w:r w:rsidR="001001AA" w:rsidRPr="0089090C">
        <w:rPr>
          <w:rFonts w:ascii="Times New Roman" w:eastAsia="Times New Roman" w:hAnsi="Times New Roman" w:cs="Times New Roman"/>
          <w:sz w:val="28"/>
          <w:szCs w:val="28"/>
        </w:rPr>
        <w:t xml:space="preserve"> </w:t>
      </w:r>
      <w:r w:rsidRPr="0089090C">
        <w:rPr>
          <w:rFonts w:ascii="Times New Roman" w:eastAsia="Times New Roman" w:hAnsi="Times New Roman" w:cs="Times New Roman"/>
          <w:sz w:val="28"/>
          <w:szCs w:val="28"/>
        </w:rPr>
        <w:t>программ соответствует требованиям, предъявляемым Министерством образования и науки РФ к содержанию и оформлению образовательных программ дополнительного образования.</w:t>
      </w:r>
    </w:p>
    <w:p w:rsidR="00952D0D" w:rsidRDefault="00501E7F" w:rsidP="0089090C">
      <w:pPr>
        <w:spacing w:after="0" w:line="240" w:lineRule="auto"/>
        <w:ind w:firstLine="540"/>
        <w:jc w:val="both"/>
        <w:rPr>
          <w:rFonts w:ascii="Times New Roman" w:eastAsia="Times New Roman" w:hAnsi="Times New Roman" w:cs="Times New Roman"/>
          <w:sz w:val="28"/>
          <w:szCs w:val="28"/>
        </w:rPr>
      </w:pPr>
      <w:r w:rsidRPr="0089090C">
        <w:rPr>
          <w:rFonts w:ascii="Times New Roman" w:eastAsia="Times New Roman" w:hAnsi="Times New Roman" w:cs="Times New Roman"/>
          <w:bCs/>
          <w:iCs/>
          <w:sz w:val="28"/>
          <w:szCs w:val="28"/>
        </w:rPr>
        <w:t xml:space="preserve">Дополнительные </w:t>
      </w:r>
      <w:proofErr w:type="spellStart"/>
      <w:r w:rsidR="001001AA" w:rsidRPr="0089090C">
        <w:rPr>
          <w:rFonts w:ascii="Times New Roman" w:eastAsia="Times New Roman" w:hAnsi="Times New Roman" w:cs="Times New Roman"/>
          <w:bCs/>
          <w:iCs/>
          <w:sz w:val="28"/>
          <w:szCs w:val="28"/>
        </w:rPr>
        <w:t>обще</w:t>
      </w:r>
      <w:r w:rsidR="00EE3F80">
        <w:rPr>
          <w:rFonts w:ascii="Times New Roman" w:eastAsia="Times New Roman" w:hAnsi="Times New Roman" w:cs="Times New Roman"/>
          <w:bCs/>
          <w:iCs/>
          <w:sz w:val="28"/>
          <w:szCs w:val="28"/>
        </w:rPr>
        <w:t>развивающие</w:t>
      </w:r>
      <w:proofErr w:type="spellEnd"/>
      <w:r w:rsidR="001001AA" w:rsidRPr="0089090C">
        <w:rPr>
          <w:rFonts w:ascii="Times New Roman" w:eastAsia="Times New Roman" w:hAnsi="Times New Roman" w:cs="Times New Roman"/>
          <w:bCs/>
          <w:iCs/>
          <w:sz w:val="28"/>
          <w:szCs w:val="28"/>
        </w:rPr>
        <w:t xml:space="preserve"> </w:t>
      </w:r>
      <w:r w:rsidR="00952D0D" w:rsidRPr="0089090C">
        <w:rPr>
          <w:rFonts w:ascii="Times New Roman" w:eastAsia="Times New Roman" w:hAnsi="Times New Roman" w:cs="Times New Roman"/>
          <w:bCs/>
          <w:iCs/>
          <w:sz w:val="28"/>
          <w:szCs w:val="28"/>
        </w:rPr>
        <w:t>программы естественнонаучной направленности</w:t>
      </w:r>
      <w:r w:rsidR="00952D0D" w:rsidRPr="0089090C">
        <w:rPr>
          <w:rFonts w:ascii="Times New Roman" w:eastAsia="Times New Roman" w:hAnsi="Times New Roman" w:cs="Times New Roman"/>
          <w:i/>
          <w:iCs/>
          <w:sz w:val="28"/>
          <w:szCs w:val="28"/>
        </w:rPr>
        <w:t xml:space="preserve"> </w:t>
      </w:r>
      <w:r w:rsidR="00B862F2">
        <w:rPr>
          <w:rFonts w:ascii="Times New Roman" w:eastAsia="Times New Roman" w:hAnsi="Times New Roman" w:cs="Times New Roman"/>
          <w:sz w:val="28"/>
          <w:szCs w:val="28"/>
        </w:rPr>
        <w:t>решают основные задачи:</w:t>
      </w:r>
    </w:p>
    <w:p w:rsidR="00B862F2" w:rsidRPr="00B862F2" w:rsidRDefault="00B862F2" w:rsidP="00B862F2">
      <w:pPr>
        <w:tabs>
          <w:tab w:val="left" w:pos="1200"/>
        </w:tabs>
        <w:spacing w:after="0" w:line="240" w:lineRule="auto"/>
        <w:jc w:val="both"/>
        <w:rPr>
          <w:rFonts w:eastAsia="Times New Roman"/>
          <w:sz w:val="28"/>
          <w:szCs w:val="28"/>
        </w:rPr>
      </w:pPr>
      <w:proofErr w:type="gramStart"/>
      <w:r>
        <w:rPr>
          <w:rFonts w:ascii="Times New Roman" w:eastAsia="Times New Roman" w:hAnsi="Times New Roman" w:cs="Times New Roman"/>
          <w:sz w:val="28"/>
          <w:szCs w:val="28"/>
        </w:rPr>
        <w:t>- предоставление дополнительных образовательных возможностей обучающимся, интересующих</w:t>
      </w:r>
      <w:r w:rsidRPr="00B862F2">
        <w:rPr>
          <w:rFonts w:ascii="Times New Roman" w:eastAsia="Times New Roman" w:hAnsi="Times New Roman" w:cs="Times New Roman"/>
          <w:sz w:val="28"/>
          <w:szCs w:val="28"/>
        </w:rPr>
        <w:t>ся естественными науками</w:t>
      </w:r>
      <w:r>
        <w:rPr>
          <w:rFonts w:ascii="Times New Roman" w:eastAsia="Times New Roman" w:hAnsi="Times New Roman" w:cs="Times New Roman"/>
          <w:sz w:val="28"/>
          <w:szCs w:val="28"/>
        </w:rPr>
        <w:t>, расширение</w:t>
      </w:r>
      <w:r w:rsidRPr="0089090C">
        <w:rPr>
          <w:rFonts w:ascii="Times New Roman" w:eastAsia="Times New Roman" w:hAnsi="Times New Roman" w:cs="Times New Roman"/>
          <w:sz w:val="28"/>
          <w:szCs w:val="28"/>
        </w:rPr>
        <w:t xml:space="preserve"> кругозора по предметам естественнонаучного цикла</w:t>
      </w:r>
      <w:r>
        <w:rPr>
          <w:rFonts w:ascii="Times New Roman" w:eastAsia="Times New Roman" w:hAnsi="Times New Roman" w:cs="Times New Roman"/>
          <w:sz w:val="28"/>
          <w:szCs w:val="28"/>
        </w:rPr>
        <w:t>;</w:t>
      </w:r>
      <w:proofErr w:type="gramEnd"/>
    </w:p>
    <w:p w:rsidR="00B862F2" w:rsidRPr="00B862F2" w:rsidRDefault="00B862F2" w:rsidP="00B862F2">
      <w:pPr>
        <w:tabs>
          <w:tab w:val="left" w:pos="1204"/>
        </w:tabs>
        <w:spacing w:after="0" w:line="240" w:lineRule="auto"/>
        <w:jc w:val="both"/>
        <w:rPr>
          <w:rFonts w:eastAsia="Times New Roman"/>
          <w:sz w:val="28"/>
          <w:szCs w:val="28"/>
        </w:rPr>
      </w:pPr>
      <w:r>
        <w:rPr>
          <w:rFonts w:ascii="Times New Roman" w:eastAsia="Times New Roman" w:hAnsi="Times New Roman" w:cs="Times New Roman"/>
          <w:sz w:val="28"/>
          <w:szCs w:val="28"/>
        </w:rPr>
        <w:t>- создание условий</w:t>
      </w:r>
      <w:r w:rsidRPr="00B862F2">
        <w:rPr>
          <w:rFonts w:ascii="Times New Roman" w:eastAsia="Times New Roman" w:hAnsi="Times New Roman" w:cs="Times New Roman"/>
          <w:sz w:val="28"/>
          <w:szCs w:val="28"/>
        </w:rPr>
        <w:t xml:space="preserve"> для форм</w:t>
      </w:r>
      <w:r>
        <w:rPr>
          <w:rFonts w:ascii="Times New Roman" w:eastAsia="Times New Roman" w:hAnsi="Times New Roman" w:cs="Times New Roman"/>
          <w:sz w:val="28"/>
          <w:szCs w:val="28"/>
        </w:rPr>
        <w:t xml:space="preserve">ирования у обучающихся ценностей </w:t>
      </w:r>
      <w:r w:rsidRPr="00B862F2">
        <w:rPr>
          <w:rFonts w:ascii="Times New Roman" w:eastAsia="Times New Roman" w:hAnsi="Times New Roman" w:cs="Times New Roman"/>
          <w:sz w:val="28"/>
          <w:szCs w:val="28"/>
        </w:rPr>
        <w:t>интеллектуального творчества и мотивации к научно-исследовательской работе</w:t>
      </w:r>
      <w:r>
        <w:rPr>
          <w:rFonts w:ascii="Times New Roman" w:eastAsia="Times New Roman" w:hAnsi="Times New Roman" w:cs="Times New Roman"/>
          <w:sz w:val="28"/>
          <w:szCs w:val="28"/>
        </w:rPr>
        <w:t>;</w:t>
      </w:r>
    </w:p>
    <w:p w:rsidR="00B862F2" w:rsidRPr="00B862F2" w:rsidRDefault="00B862F2" w:rsidP="00B862F2">
      <w:pPr>
        <w:tabs>
          <w:tab w:val="left" w:pos="1152"/>
        </w:tabs>
        <w:spacing w:after="0" w:line="240" w:lineRule="auto"/>
        <w:rPr>
          <w:rFonts w:eastAsia="Times New Roman"/>
          <w:sz w:val="28"/>
          <w:szCs w:val="28"/>
        </w:rPr>
      </w:pPr>
      <w:r>
        <w:rPr>
          <w:rFonts w:ascii="Times New Roman" w:eastAsia="Times New Roman" w:hAnsi="Times New Roman" w:cs="Times New Roman"/>
          <w:sz w:val="28"/>
          <w:szCs w:val="28"/>
        </w:rPr>
        <w:t>- знакомство</w:t>
      </w:r>
      <w:r w:rsidRPr="00B862F2">
        <w:rPr>
          <w:rFonts w:ascii="Times New Roman" w:eastAsia="Times New Roman" w:hAnsi="Times New Roman" w:cs="Times New Roman"/>
          <w:sz w:val="28"/>
          <w:szCs w:val="28"/>
        </w:rPr>
        <w:t xml:space="preserve"> </w:t>
      </w:r>
      <w:proofErr w:type="gramStart"/>
      <w:r w:rsidRPr="00B862F2">
        <w:rPr>
          <w:rFonts w:ascii="Times New Roman" w:eastAsia="Times New Roman" w:hAnsi="Times New Roman" w:cs="Times New Roman"/>
          <w:sz w:val="28"/>
          <w:szCs w:val="28"/>
        </w:rPr>
        <w:t>обучающихся</w:t>
      </w:r>
      <w:proofErr w:type="gramEnd"/>
      <w:r w:rsidRPr="00B862F2">
        <w:rPr>
          <w:rFonts w:ascii="Times New Roman" w:eastAsia="Times New Roman" w:hAnsi="Times New Roman" w:cs="Times New Roman"/>
          <w:sz w:val="28"/>
          <w:szCs w:val="28"/>
        </w:rPr>
        <w:t xml:space="preserve"> с проектной и исследовательской деятельностью; </w:t>
      </w:r>
    </w:p>
    <w:p w:rsidR="00B862F2" w:rsidRPr="00B862F2" w:rsidRDefault="00B862F2" w:rsidP="00B862F2">
      <w:pPr>
        <w:tabs>
          <w:tab w:val="left" w:pos="0"/>
        </w:tabs>
        <w:spacing w:after="0" w:line="238" w:lineRule="auto"/>
        <w:jc w:val="both"/>
        <w:rPr>
          <w:rFonts w:eastAsia="Times New Roman"/>
          <w:sz w:val="28"/>
          <w:szCs w:val="28"/>
        </w:rPr>
      </w:pPr>
      <w:r>
        <w:rPr>
          <w:rFonts w:ascii="Times New Roman" w:eastAsia="Times New Roman" w:hAnsi="Times New Roman" w:cs="Times New Roman"/>
          <w:color w:val="162427"/>
          <w:sz w:val="28"/>
          <w:szCs w:val="28"/>
        </w:rPr>
        <w:t>- создание условий</w:t>
      </w:r>
      <w:r w:rsidRPr="00B862F2">
        <w:rPr>
          <w:rFonts w:ascii="Times New Roman" w:eastAsia="Times New Roman" w:hAnsi="Times New Roman" w:cs="Times New Roman"/>
          <w:color w:val="162427"/>
          <w:sz w:val="28"/>
          <w:szCs w:val="28"/>
        </w:rPr>
        <w:t xml:space="preserve"> для осознанного профессионального самоопределения обучающихся посредством популяризации и распространен</w:t>
      </w:r>
      <w:r>
        <w:rPr>
          <w:rFonts w:ascii="Times New Roman" w:eastAsia="Times New Roman" w:hAnsi="Times New Roman" w:cs="Times New Roman"/>
          <w:color w:val="162427"/>
          <w:sz w:val="28"/>
          <w:szCs w:val="28"/>
        </w:rPr>
        <w:t>ия знаний в области естественно</w:t>
      </w:r>
      <w:r w:rsidRPr="00B862F2">
        <w:rPr>
          <w:rFonts w:ascii="Times New Roman" w:eastAsia="Times New Roman" w:hAnsi="Times New Roman" w:cs="Times New Roman"/>
          <w:color w:val="162427"/>
          <w:sz w:val="28"/>
          <w:szCs w:val="28"/>
        </w:rPr>
        <w:t>научных профессий</w:t>
      </w:r>
      <w:r>
        <w:rPr>
          <w:rFonts w:ascii="Times New Roman" w:eastAsia="Times New Roman" w:hAnsi="Times New Roman" w:cs="Times New Roman"/>
          <w:color w:val="162427"/>
          <w:sz w:val="28"/>
          <w:szCs w:val="28"/>
        </w:rPr>
        <w:t>.</w:t>
      </w:r>
    </w:p>
    <w:p w:rsidR="00EA4F7C" w:rsidRPr="0089090C" w:rsidRDefault="00EA4F7C" w:rsidP="0089090C">
      <w:pPr>
        <w:spacing w:after="0" w:line="240" w:lineRule="auto"/>
        <w:ind w:firstLine="539"/>
        <w:jc w:val="both"/>
        <w:rPr>
          <w:rFonts w:ascii="Times New Roman" w:eastAsia="Times New Roman" w:hAnsi="Times New Roman" w:cs="Times New Roman"/>
          <w:sz w:val="28"/>
          <w:szCs w:val="28"/>
        </w:rPr>
      </w:pPr>
      <w:r w:rsidRPr="0089090C">
        <w:rPr>
          <w:rFonts w:ascii="Times New Roman" w:hAnsi="Times New Roman" w:cs="Times New Roman"/>
          <w:color w:val="000000"/>
          <w:sz w:val="28"/>
          <w:szCs w:val="28"/>
        </w:rPr>
        <w:t xml:space="preserve">В число задач дополнительных </w:t>
      </w:r>
      <w:proofErr w:type="spellStart"/>
      <w:r w:rsidRPr="0089090C">
        <w:rPr>
          <w:rFonts w:ascii="Times New Roman" w:hAnsi="Times New Roman" w:cs="Times New Roman"/>
          <w:color w:val="000000"/>
          <w:sz w:val="28"/>
          <w:szCs w:val="28"/>
        </w:rPr>
        <w:t>обще</w:t>
      </w:r>
      <w:r w:rsidR="00EE3F80">
        <w:rPr>
          <w:rFonts w:ascii="Times New Roman" w:hAnsi="Times New Roman" w:cs="Times New Roman"/>
          <w:color w:val="000000"/>
          <w:sz w:val="28"/>
          <w:szCs w:val="28"/>
        </w:rPr>
        <w:t>развивающих</w:t>
      </w:r>
      <w:proofErr w:type="spellEnd"/>
      <w:r w:rsidRPr="0089090C">
        <w:rPr>
          <w:rFonts w:ascii="Times New Roman" w:hAnsi="Times New Roman" w:cs="Times New Roman"/>
          <w:color w:val="000000"/>
          <w:sz w:val="28"/>
          <w:szCs w:val="28"/>
        </w:rPr>
        <w:t xml:space="preserve"> программ естественнонаучного направления </w:t>
      </w:r>
      <w:r w:rsidR="006C558C">
        <w:rPr>
          <w:rFonts w:ascii="Times New Roman" w:hAnsi="Times New Roman" w:cs="Times New Roman"/>
          <w:color w:val="000000"/>
          <w:sz w:val="28"/>
          <w:szCs w:val="28"/>
        </w:rPr>
        <w:t xml:space="preserve">также </w:t>
      </w:r>
      <w:r w:rsidRPr="0089090C">
        <w:rPr>
          <w:rFonts w:ascii="Times New Roman" w:hAnsi="Times New Roman" w:cs="Times New Roman"/>
          <w:color w:val="000000"/>
          <w:sz w:val="28"/>
          <w:szCs w:val="28"/>
        </w:rPr>
        <w:t>входит комплексное изучение и сохранение природного и культурного наследия своей малой родины, национального ландшафта, воспитание у учащихся ценностного отношения к природному и культурному окружению.</w:t>
      </w:r>
    </w:p>
    <w:p w:rsidR="00D31BF1" w:rsidRPr="0089090C" w:rsidRDefault="00D57063" w:rsidP="0089090C">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rPr>
      </w:pPr>
      <w:r w:rsidRPr="0089090C">
        <w:rPr>
          <w:rFonts w:ascii="Times New Roman" w:eastAsia="Times New Roman" w:hAnsi="Times New Roman" w:cs="Times New Roman"/>
          <w:b/>
          <w:bCs/>
          <w:sz w:val="28"/>
          <w:szCs w:val="28"/>
        </w:rPr>
        <w:t>Общая характеристика</w:t>
      </w:r>
      <w:r w:rsidR="00D31BF1" w:rsidRPr="0089090C">
        <w:rPr>
          <w:rFonts w:ascii="Times New Roman" w:eastAsia="Times New Roman" w:hAnsi="Times New Roman" w:cs="Times New Roman"/>
          <w:b/>
          <w:bCs/>
          <w:sz w:val="28"/>
          <w:szCs w:val="28"/>
        </w:rPr>
        <w:t xml:space="preserve"> реализации</w:t>
      </w:r>
      <w:r w:rsidRPr="0089090C">
        <w:rPr>
          <w:rFonts w:ascii="Times New Roman" w:eastAsia="Times New Roman" w:hAnsi="Times New Roman" w:cs="Times New Roman"/>
          <w:b/>
          <w:bCs/>
          <w:sz w:val="28"/>
          <w:szCs w:val="28"/>
        </w:rPr>
        <w:t xml:space="preserve"> </w:t>
      </w:r>
      <w:proofErr w:type="gramStart"/>
      <w:r w:rsidRPr="0089090C">
        <w:rPr>
          <w:rFonts w:ascii="Times New Roman" w:eastAsia="Times New Roman" w:hAnsi="Times New Roman" w:cs="Times New Roman"/>
          <w:b/>
          <w:bCs/>
          <w:sz w:val="28"/>
          <w:szCs w:val="28"/>
        </w:rPr>
        <w:t>дополнительных</w:t>
      </w:r>
      <w:proofErr w:type="gramEnd"/>
    </w:p>
    <w:p w:rsidR="00D57063" w:rsidRPr="0089090C" w:rsidRDefault="007020CE" w:rsidP="0089090C">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rPr>
      </w:pPr>
      <w:proofErr w:type="spellStart"/>
      <w:r w:rsidRPr="0089090C">
        <w:rPr>
          <w:rFonts w:ascii="Times New Roman" w:eastAsia="Times New Roman" w:hAnsi="Times New Roman" w:cs="Times New Roman"/>
          <w:b/>
          <w:bCs/>
          <w:sz w:val="28"/>
          <w:szCs w:val="28"/>
        </w:rPr>
        <w:lastRenderedPageBreak/>
        <w:t>о</w:t>
      </w:r>
      <w:r w:rsidR="001001AA" w:rsidRPr="0089090C">
        <w:rPr>
          <w:rFonts w:ascii="Times New Roman" w:eastAsia="Times New Roman" w:hAnsi="Times New Roman" w:cs="Times New Roman"/>
          <w:b/>
          <w:bCs/>
          <w:sz w:val="28"/>
          <w:szCs w:val="28"/>
        </w:rPr>
        <w:t>бще</w:t>
      </w:r>
      <w:r w:rsidR="00EE3F80">
        <w:rPr>
          <w:rFonts w:ascii="Times New Roman" w:eastAsia="Times New Roman" w:hAnsi="Times New Roman" w:cs="Times New Roman"/>
          <w:b/>
          <w:bCs/>
          <w:sz w:val="28"/>
          <w:szCs w:val="28"/>
        </w:rPr>
        <w:t>развивающих</w:t>
      </w:r>
      <w:proofErr w:type="spellEnd"/>
      <w:r w:rsidR="001001AA" w:rsidRPr="0089090C">
        <w:rPr>
          <w:rFonts w:ascii="Times New Roman" w:eastAsia="Times New Roman" w:hAnsi="Times New Roman" w:cs="Times New Roman"/>
          <w:b/>
          <w:bCs/>
          <w:sz w:val="28"/>
          <w:szCs w:val="28"/>
        </w:rPr>
        <w:t xml:space="preserve"> </w:t>
      </w:r>
      <w:r w:rsidR="00D57063" w:rsidRPr="0089090C">
        <w:rPr>
          <w:rFonts w:ascii="Times New Roman" w:eastAsia="Times New Roman" w:hAnsi="Times New Roman" w:cs="Times New Roman"/>
          <w:b/>
          <w:bCs/>
          <w:sz w:val="28"/>
          <w:szCs w:val="28"/>
        </w:rPr>
        <w:t>программ</w:t>
      </w:r>
    </w:p>
    <w:p w:rsidR="00724923" w:rsidRPr="0089090C" w:rsidRDefault="00724923" w:rsidP="0089090C">
      <w:pPr>
        <w:spacing w:after="0" w:line="240" w:lineRule="auto"/>
        <w:ind w:firstLine="709"/>
        <w:jc w:val="both"/>
        <w:outlineLvl w:val="0"/>
        <w:rPr>
          <w:rFonts w:ascii="Times New Roman" w:hAnsi="Times New Roman" w:cs="Times New Roman"/>
          <w:sz w:val="28"/>
          <w:szCs w:val="28"/>
        </w:rPr>
      </w:pPr>
      <w:r w:rsidRPr="0089090C">
        <w:rPr>
          <w:rFonts w:ascii="Times New Roman" w:hAnsi="Times New Roman" w:cs="Times New Roman"/>
          <w:sz w:val="28"/>
          <w:szCs w:val="28"/>
        </w:rPr>
        <w:t xml:space="preserve">В </w:t>
      </w:r>
      <w:r w:rsidR="00092D97">
        <w:rPr>
          <w:rFonts w:ascii="Times New Roman" w:hAnsi="Times New Roman" w:cs="Times New Roman"/>
          <w:sz w:val="28"/>
          <w:szCs w:val="28"/>
        </w:rPr>
        <w:t>2019-2020</w:t>
      </w:r>
      <w:r w:rsidRPr="0089090C">
        <w:rPr>
          <w:rFonts w:ascii="Times New Roman" w:hAnsi="Times New Roman" w:cs="Times New Roman"/>
          <w:sz w:val="28"/>
          <w:szCs w:val="28"/>
        </w:rPr>
        <w:t xml:space="preserve"> учебном году в Центре образовательный процесс осуществляется по</w:t>
      </w:r>
      <w:r w:rsidR="00092D97">
        <w:rPr>
          <w:rFonts w:ascii="Times New Roman" w:hAnsi="Times New Roman" w:cs="Times New Roman"/>
          <w:sz w:val="28"/>
          <w:szCs w:val="28"/>
        </w:rPr>
        <w:t xml:space="preserve"> 15</w:t>
      </w:r>
      <w:r w:rsidRPr="0089090C">
        <w:rPr>
          <w:rFonts w:ascii="Times New Roman" w:hAnsi="Times New Roman" w:cs="Times New Roman"/>
          <w:sz w:val="28"/>
          <w:szCs w:val="28"/>
        </w:rPr>
        <w:t xml:space="preserve"> </w:t>
      </w:r>
      <w:proofErr w:type="spellStart"/>
      <w:r w:rsidR="005421B2" w:rsidRPr="0089090C">
        <w:rPr>
          <w:rFonts w:ascii="Times New Roman" w:hAnsi="Times New Roman" w:cs="Times New Roman"/>
          <w:sz w:val="28"/>
          <w:szCs w:val="28"/>
        </w:rPr>
        <w:t>обще</w:t>
      </w:r>
      <w:r w:rsidR="00A4656B">
        <w:rPr>
          <w:rFonts w:ascii="Times New Roman" w:hAnsi="Times New Roman" w:cs="Times New Roman"/>
          <w:sz w:val="28"/>
          <w:szCs w:val="28"/>
        </w:rPr>
        <w:t>раазвивающим</w:t>
      </w:r>
      <w:proofErr w:type="spellEnd"/>
      <w:r w:rsidRPr="0089090C">
        <w:rPr>
          <w:rFonts w:ascii="Times New Roman" w:hAnsi="Times New Roman" w:cs="Times New Roman"/>
          <w:sz w:val="28"/>
          <w:szCs w:val="28"/>
        </w:rPr>
        <w:t xml:space="preserve"> программам естественнонаучного направления, соответствующим запросам и потребностям детей и родителей (законных представителей) в дополнительных образовательных услугах, лицензии Центра на образовательную деятельность. Полнота реализации дополнительных </w:t>
      </w:r>
      <w:proofErr w:type="spellStart"/>
      <w:r w:rsidRPr="0089090C">
        <w:rPr>
          <w:rFonts w:ascii="Times New Roman" w:hAnsi="Times New Roman" w:cs="Times New Roman"/>
          <w:sz w:val="28"/>
          <w:szCs w:val="28"/>
        </w:rPr>
        <w:t>общ</w:t>
      </w:r>
      <w:r w:rsidR="00092D97">
        <w:rPr>
          <w:rFonts w:ascii="Times New Roman" w:hAnsi="Times New Roman" w:cs="Times New Roman"/>
          <w:sz w:val="28"/>
          <w:szCs w:val="28"/>
        </w:rPr>
        <w:t>е</w:t>
      </w:r>
      <w:r w:rsidR="00A4656B">
        <w:rPr>
          <w:rFonts w:ascii="Times New Roman" w:hAnsi="Times New Roman" w:cs="Times New Roman"/>
          <w:sz w:val="28"/>
          <w:szCs w:val="28"/>
        </w:rPr>
        <w:t>развивающих</w:t>
      </w:r>
      <w:proofErr w:type="spellEnd"/>
      <w:r w:rsidR="00A4656B">
        <w:rPr>
          <w:rFonts w:ascii="Times New Roman" w:hAnsi="Times New Roman" w:cs="Times New Roman"/>
          <w:sz w:val="28"/>
          <w:szCs w:val="28"/>
        </w:rPr>
        <w:t xml:space="preserve"> </w:t>
      </w:r>
      <w:r w:rsidR="00092D97">
        <w:rPr>
          <w:rFonts w:ascii="Times New Roman" w:hAnsi="Times New Roman" w:cs="Times New Roman"/>
          <w:sz w:val="28"/>
          <w:szCs w:val="28"/>
        </w:rPr>
        <w:t xml:space="preserve"> </w:t>
      </w:r>
      <w:r w:rsidRPr="0089090C">
        <w:rPr>
          <w:rFonts w:ascii="Times New Roman" w:hAnsi="Times New Roman" w:cs="Times New Roman"/>
          <w:sz w:val="28"/>
          <w:szCs w:val="28"/>
        </w:rPr>
        <w:t>программ ежегодно составляет</w:t>
      </w:r>
      <w:r w:rsidR="005421B2" w:rsidRPr="0089090C">
        <w:rPr>
          <w:rFonts w:ascii="Times New Roman" w:hAnsi="Times New Roman" w:cs="Times New Roman"/>
          <w:sz w:val="28"/>
          <w:szCs w:val="28"/>
        </w:rPr>
        <w:t xml:space="preserve"> 100%.</w:t>
      </w:r>
      <w:r w:rsidRPr="0089090C">
        <w:rPr>
          <w:rFonts w:ascii="Times New Roman" w:hAnsi="Times New Roman" w:cs="Times New Roman"/>
          <w:sz w:val="28"/>
          <w:szCs w:val="28"/>
        </w:rPr>
        <w:t xml:space="preserve"> </w:t>
      </w:r>
    </w:p>
    <w:p w:rsidR="00C3538F" w:rsidRPr="0089090C" w:rsidRDefault="00C3538F" w:rsidP="0089090C">
      <w:pPr>
        <w:spacing w:after="0" w:line="240" w:lineRule="auto"/>
        <w:jc w:val="center"/>
        <w:rPr>
          <w:rFonts w:ascii="Times New Roman" w:hAnsi="Times New Roman" w:cs="Times New Roman"/>
          <w:b/>
          <w:sz w:val="28"/>
          <w:szCs w:val="28"/>
        </w:rPr>
      </w:pPr>
      <w:r w:rsidRPr="0089090C">
        <w:rPr>
          <w:rFonts w:ascii="Times New Roman" w:hAnsi="Times New Roman" w:cs="Times New Roman"/>
          <w:b/>
          <w:sz w:val="28"/>
          <w:szCs w:val="28"/>
        </w:rPr>
        <w:t>Характеристика программ по типу</w:t>
      </w:r>
    </w:p>
    <w:p w:rsidR="00724923" w:rsidRPr="0089090C" w:rsidRDefault="00724923" w:rsidP="0089090C">
      <w:pPr>
        <w:spacing w:after="0" w:line="240" w:lineRule="auto"/>
        <w:jc w:val="center"/>
        <w:rPr>
          <w:rFonts w:ascii="Times New Roman" w:hAnsi="Times New Roman" w:cs="Times New Roman"/>
          <w:b/>
          <w:sz w:val="28"/>
          <w:szCs w:val="28"/>
        </w:rPr>
      </w:pPr>
    </w:p>
    <w:tbl>
      <w:tblPr>
        <w:tblStyle w:val="a4"/>
        <w:tblW w:w="0" w:type="auto"/>
        <w:tblInd w:w="284" w:type="dxa"/>
        <w:tblLook w:val="01E0"/>
      </w:tblPr>
      <w:tblGrid>
        <w:gridCol w:w="4504"/>
        <w:gridCol w:w="2520"/>
        <w:gridCol w:w="2263"/>
      </w:tblGrid>
      <w:tr w:rsidR="00C3538F" w:rsidRPr="0089090C" w:rsidTr="00F14BB7">
        <w:tc>
          <w:tcPr>
            <w:tcW w:w="4504" w:type="dxa"/>
          </w:tcPr>
          <w:p w:rsidR="00C3538F" w:rsidRPr="0089090C" w:rsidRDefault="00C3538F" w:rsidP="0089090C">
            <w:pPr>
              <w:rPr>
                <w:sz w:val="28"/>
                <w:szCs w:val="28"/>
              </w:rPr>
            </w:pPr>
            <w:r w:rsidRPr="0089090C">
              <w:rPr>
                <w:sz w:val="28"/>
                <w:szCs w:val="28"/>
              </w:rPr>
              <w:t>По типу</w:t>
            </w:r>
          </w:p>
        </w:tc>
        <w:tc>
          <w:tcPr>
            <w:tcW w:w="2520" w:type="dxa"/>
          </w:tcPr>
          <w:p w:rsidR="00C3538F" w:rsidRPr="0089090C" w:rsidRDefault="00C3538F" w:rsidP="0089090C">
            <w:pPr>
              <w:rPr>
                <w:sz w:val="28"/>
                <w:szCs w:val="28"/>
              </w:rPr>
            </w:pPr>
            <w:r w:rsidRPr="0089090C">
              <w:rPr>
                <w:sz w:val="28"/>
                <w:szCs w:val="28"/>
              </w:rPr>
              <w:t>всего</w:t>
            </w:r>
          </w:p>
        </w:tc>
        <w:tc>
          <w:tcPr>
            <w:tcW w:w="2263" w:type="dxa"/>
          </w:tcPr>
          <w:p w:rsidR="00C3538F" w:rsidRPr="0089090C" w:rsidRDefault="00C3538F" w:rsidP="0089090C">
            <w:pPr>
              <w:rPr>
                <w:sz w:val="28"/>
                <w:szCs w:val="28"/>
              </w:rPr>
            </w:pPr>
            <w:r w:rsidRPr="0089090C">
              <w:rPr>
                <w:sz w:val="28"/>
                <w:szCs w:val="28"/>
              </w:rPr>
              <w:t>% к общему количеству</w:t>
            </w:r>
          </w:p>
        </w:tc>
      </w:tr>
      <w:tr w:rsidR="00C3538F" w:rsidRPr="0089090C" w:rsidTr="00F14BB7">
        <w:tc>
          <w:tcPr>
            <w:tcW w:w="4504" w:type="dxa"/>
          </w:tcPr>
          <w:p w:rsidR="00C3538F" w:rsidRPr="0089090C" w:rsidRDefault="00C3538F" w:rsidP="0089090C">
            <w:pPr>
              <w:rPr>
                <w:sz w:val="28"/>
                <w:szCs w:val="28"/>
              </w:rPr>
            </w:pPr>
          </w:p>
        </w:tc>
        <w:tc>
          <w:tcPr>
            <w:tcW w:w="2520" w:type="dxa"/>
          </w:tcPr>
          <w:p w:rsidR="00C3538F" w:rsidRPr="0089090C" w:rsidRDefault="00EF06E3" w:rsidP="0089090C">
            <w:pPr>
              <w:rPr>
                <w:sz w:val="28"/>
                <w:szCs w:val="28"/>
              </w:rPr>
            </w:pPr>
            <w:r w:rsidRPr="0089090C">
              <w:rPr>
                <w:sz w:val="28"/>
                <w:szCs w:val="28"/>
              </w:rPr>
              <w:t>1</w:t>
            </w:r>
            <w:r w:rsidR="00DD04A5">
              <w:rPr>
                <w:sz w:val="28"/>
                <w:szCs w:val="28"/>
              </w:rPr>
              <w:t>5</w:t>
            </w:r>
          </w:p>
        </w:tc>
        <w:tc>
          <w:tcPr>
            <w:tcW w:w="2263" w:type="dxa"/>
          </w:tcPr>
          <w:p w:rsidR="00C3538F" w:rsidRPr="0089090C" w:rsidRDefault="00C3538F" w:rsidP="0089090C">
            <w:pPr>
              <w:rPr>
                <w:sz w:val="28"/>
                <w:szCs w:val="28"/>
              </w:rPr>
            </w:pPr>
            <w:r w:rsidRPr="0089090C">
              <w:rPr>
                <w:sz w:val="28"/>
                <w:szCs w:val="28"/>
              </w:rPr>
              <w:t>100</w:t>
            </w:r>
          </w:p>
        </w:tc>
      </w:tr>
      <w:tr w:rsidR="00C3538F" w:rsidRPr="0089090C" w:rsidTr="00F14BB7">
        <w:tc>
          <w:tcPr>
            <w:tcW w:w="4504" w:type="dxa"/>
          </w:tcPr>
          <w:p w:rsidR="00C3538F" w:rsidRPr="0089090C" w:rsidRDefault="00C3538F" w:rsidP="0089090C">
            <w:pPr>
              <w:rPr>
                <w:sz w:val="28"/>
                <w:szCs w:val="28"/>
              </w:rPr>
            </w:pPr>
            <w:r w:rsidRPr="0089090C">
              <w:rPr>
                <w:sz w:val="28"/>
                <w:szCs w:val="28"/>
              </w:rPr>
              <w:t>авторских</w:t>
            </w:r>
          </w:p>
        </w:tc>
        <w:tc>
          <w:tcPr>
            <w:tcW w:w="2520" w:type="dxa"/>
          </w:tcPr>
          <w:p w:rsidR="00C3538F" w:rsidRPr="0089090C" w:rsidRDefault="00E126A5" w:rsidP="0089090C">
            <w:pPr>
              <w:rPr>
                <w:sz w:val="28"/>
                <w:szCs w:val="28"/>
              </w:rPr>
            </w:pPr>
            <w:r>
              <w:rPr>
                <w:sz w:val="28"/>
                <w:szCs w:val="28"/>
              </w:rPr>
              <w:t>6</w:t>
            </w:r>
          </w:p>
        </w:tc>
        <w:tc>
          <w:tcPr>
            <w:tcW w:w="2263" w:type="dxa"/>
          </w:tcPr>
          <w:p w:rsidR="00C3538F" w:rsidRPr="0089090C" w:rsidRDefault="00DD04A5" w:rsidP="0089090C">
            <w:pPr>
              <w:rPr>
                <w:sz w:val="28"/>
                <w:szCs w:val="28"/>
              </w:rPr>
            </w:pPr>
            <w:r>
              <w:rPr>
                <w:sz w:val="28"/>
                <w:szCs w:val="28"/>
              </w:rPr>
              <w:t>4</w:t>
            </w:r>
            <w:r w:rsidR="00064A33" w:rsidRPr="0089090C">
              <w:rPr>
                <w:sz w:val="28"/>
                <w:szCs w:val="28"/>
              </w:rPr>
              <w:t>0</w:t>
            </w:r>
          </w:p>
        </w:tc>
      </w:tr>
      <w:tr w:rsidR="00C3538F" w:rsidRPr="0089090C" w:rsidTr="00F14BB7">
        <w:tc>
          <w:tcPr>
            <w:tcW w:w="4504" w:type="dxa"/>
          </w:tcPr>
          <w:p w:rsidR="00C3538F" w:rsidRPr="0089090C" w:rsidRDefault="00C3538F" w:rsidP="0089090C">
            <w:pPr>
              <w:rPr>
                <w:sz w:val="28"/>
                <w:szCs w:val="28"/>
              </w:rPr>
            </w:pPr>
            <w:r w:rsidRPr="0089090C">
              <w:rPr>
                <w:sz w:val="28"/>
                <w:szCs w:val="28"/>
              </w:rPr>
              <w:t>модифицированных</w:t>
            </w:r>
          </w:p>
        </w:tc>
        <w:tc>
          <w:tcPr>
            <w:tcW w:w="2520" w:type="dxa"/>
          </w:tcPr>
          <w:p w:rsidR="00C3538F" w:rsidRPr="0089090C" w:rsidRDefault="00E126A5" w:rsidP="0089090C">
            <w:pPr>
              <w:rPr>
                <w:sz w:val="28"/>
                <w:szCs w:val="28"/>
              </w:rPr>
            </w:pPr>
            <w:r>
              <w:rPr>
                <w:sz w:val="28"/>
                <w:szCs w:val="28"/>
              </w:rPr>
              <w:t>9</w:t>
            </w:r>
          </w:p>
        </w:tc>
        <w:tc>
          <w:tcPr>
            <w:tcW w:w="2263" w:type="dxa"/>
          </w:tcPr>
          <w:p w:rsidR="00C3538F" w:rsidRPr="0089090C" w:rsidRDefault="00DD04A5" w:rsidP="0089090C">
            <w:pPr>
              <w:rPr>
                <w:sz w:val="28"/>
                <w:szCs w:val="28"/>
              </w:rPr>
            </w:pPr>
            <w:r>
              <w:rPr>
                <w:sz w:val="28"/>
                <w:szCs w:val="28"/>
              </w:rPr>
              <w:t>6</w:t>
            </w:r>
            <w:r w:rsidR="00064A33" w:rsidRPr="0089090C">
              <w:rPr>
                <w:sz w:val="28"/>
                <w:szCs w:val="28"/>
              </w:rPr>
              <w:t>0</w:t>
            </w:r>
          </w:p>
        </w:tc>
      </w:tr>
    </w:tbl>
    <w:p w:rsidR="00EF06E3" w:rsidRPr="0089090C" w:rsidRDefault="00EF06E3" w:rsidP="0089090C">
      <w:pPr>
        <w:tabs>
          <w:tab w:val="left" w:pos="0"/>
        </w:tabs>
        <w:spacing w:after="0" w:line="240" w:lineRule="auto"/>
        <w:ind w:firstLine="992"/>
        <w:rPr>
          <w:rFonts w:ascii="Times New Roman" w:hAnsi="Times New Roman" w:cs="Times New Roman"/>
          <w:b/>
          <w:sz w:val="28"/>
          <w:szCs w:val="28"/>
        </w:rPr>
      </w:pPr>
    </w:p>
    <w:p w:rsidR="00C3538F" w:rsidRPr="0089090C" w:rsidRDefault="00DB1DB0" w:rsidP="0089090C">
      <w:pPr>
        <w:tabs>
          <w:tab w:val="left" w:pos="0"/>
        </w:tabs>
        <w:spacing w:after="0" w:line="240" w:lineRule="auto"/>
        <w:ind w:firstLine="992"/>
        <w:rPr>
          <w:rFonts w:ascii="Times New Roman" w:hAnsi="Times New Roman" w:cs="Times New Roman"/>
          <w:b/>
          <w:sz w:val="28"/>
          <w:szCs w:val="28"/>
        </w:rPr>
      </w:pPr>
      <w:r w:rsidRPr="0089090C">
        <w:rPr>
          <w:rFonts w:ascii="Times New Roman" w:hAnsi="Times New Roman" w:cs="Times New Roman"/>
          <w:b/>
          <w:noProof/>
          <w:sz w:val="28"/>
          <w:szCs w:val="28"/>
        </w:rPr>
        <w:drawing>
          <wp:inline distT="0" distB="0" distL="0" distR="0">
            <wp:extent cx="2619375" cy="2124075"/>
            <wp:effectExtent l="19050" t="0" r="952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3538F" w:rsidRDefault="00C3538F" w:rsidP="0089090C">
      <w:pPr>
        <w:spacing w:after="0" w:line="240" w:lineRule="auto"/>
        <w:ind w:firstLine="708"/>
        <w:rPr>
          <w:rFonts w:ascii="Times New Roman" w:hAnsi="Times New Roman" w:cs="Times New Roman"/>
          <w:b/>
          <w:sz w:val="28"/>
          <w:szCs w:val="28"/>
        </w:rPr>
      </w:pPr>
    </w:p>
    <w:p w:rsidR="00A4656B" w:rsidRPr="0089090C" w:rsidRDefault="00A4656B" w:rsidP="0089090C">
      <w:pPr>
        <w:spacing w:after="0" w:line="240" w:lineRule="auto"/>
        <w:ind w:firstLine="708"/>
        <w:rPr>
          <w:rFonts w:ascii="Times New Roman" w:hAnsi="Times New Roman" w:cs="Times New Roman"/>
          <w:b/>
          <w:sz w:val="28"/>
          <w:szCs w:val="28"/>
        </w:rPr>
      </w:pPr>
    </w:p>
    <w:p w:rsidR="00CE7B3B" w:rsidRDefault="00CE7B3B" w:rsidP="0089090C">
      <w:pPr>
        <w:spacing w:after="0" w:line="240" w:lineRule="auto"/>
        <w:ind w:firstLine="708"/>
        <w:jc w:val="center"/>
        <w:rPr>
          <w:rFonts w:ascii="Times New Roman" w:hAnsi="Times New Roman" w:cs="Times New Roman"/>
          <w:b/>
          <w:sz w:val="28"/>
          <w:szCs w:val="28"/>
        </w:rPr>
      </w:pPr>
    </w:p>
    <w:p w:rsidR="00C3538F" w:rsidRPr="0089090C" w:rsidRDefault="00C3538F" w:rsidP="0089090C">
      <w:pPr>
        <w:spacing w:after="0" w:line="240" w:lineRule="auto"/>
        <w:ind w:firstLine="708"/>
        <w:jc w:val="center"/>
        <w:rPr>
          <w:rFonts w:ascii="Times New Roman" w:hAnsi="Times New Roman" w:cs="Times New Roman"/>
          <w:b/>
          <w:sz w:val="28"/>
          <w:szCs w:val="28"/>
        </w:rPr>
      </w:pPr>
      <w:r w:rsidRPr="0089090C">
        <w:rPr>
          <w:rFonts w:ascii="Times New Roman" w:hAnsi="Times New Roman" w:cs="Times New Roman"/>
          <w:b/>
          <w:sz w:val="28"/>
          <w:szCs w:val="28"/>
        </w:rPr>
        <w:t>Характеристика программ по сроку реализации</w:t>
      </w:r>
    </w:p>
    <w:tbl>
      <w:tblPr>
        <w:tblStyle w:val="a4"/>
        <w:tblW w:w="0" w:type="auto"/>
        <w:tblLook w:val="01E0"/>
      </w:tblPr>
      <w:tblGrid>
        <w:gridCol w:w="4788"/>
        <w:gridCol w:w="2520"/>
        <w:gridCol w:w="2263"/>
      </w:tblGrid>
      <w:tr w:rsidR="00C3538F" w:rsidRPr="0089090C" w:rsidTr="00F14BB7">
        <w:tc>
          <w:tcPr>
            <w:tcW w:w="4788" w:type="dxa"/>
          </w:tcPr>
          <w:p w:rsidR="00C3538F" w:rsidRPr="0089090C" w:rsidRDefault="00C3538F" w:rsidP="0089090C">
            <w:pPr>
              <w:rPr>
                <w:sz w:val="28"/>
                <w:szCs w:val="28"/>
              </w:rPr>
            </w:pPr>
          </w:p>
        </w:tc>
        <w:tc>
          <w:tcPr>
            <w:tcW w:w="2520" w:type="dxa"/>
          </w:tcPr>
          <w:p w:rsidR="00C3538F" w:rsidRPr="0089090C" w:rsidRDefault="00C3538F" w:rsidP="0089090C">
            <w:pPr>
              <w:rPr>
                <w:sz w:val="28"/>
                <w:szCs w:val="28"/>
              </w:rPr>
            </w:pPr>
            <w:r w:rsidRPr="0089090C">
              <w:rPr>
                <w:sz w:val="28"/>
                <w:szCs w:val="28"/>
              </w:rPr>
              <w:t>всего</w:t>
            </w:r>
          </w:p>
        </w:tc>
        <w:tc>
          <w:tcPr>
            <w:tcW w:w="2263" w:type="dxa"/>
          </w:tcPr>
          <w:p w:rsidR="00C3538F" w:rsidRPr="0089090C" w:rsidRDefault="00C3538F" w:rsidP="0089090C">
            <w:pPr>
              <w:rPr>
                <w:sz w:val="28"/>
                <w:szCs w:val="28"/>
              </w:rPr>
            </w:pPr>
            <w:r w:rsidRPr="0089090C">
              <w:rPr>
                <w:sz w:val="28"/>
                <w:szCs w:val="28"/>
              </w:rPr>
              <w:t>% к общему количеству</w:t>
            </w:r>
          </w:p>
        </w:tc>
      </w:tr>
      <w:tr w:rsidR="00C3538F" w:rsidRPr="0089090C" w:rsidTr="00F14BB7">
        <w:tc>
          <w:tcPr>
            <w:tcW w:w="4788" w:type="dxa"/>
          </w:tcPr>
          <w:p w:rsidR="00C3538F" w:rsidRPr="0089090C" w:rsidRDefault="00C3538F" w:rsidP="0089090C">
            <w:pPr>
              <w:rPr>
                <w:sz w:val="28"/>
                <w:szCs w:val="28"/>
              </w:rPr>
            </w:pPr>
          </w:p>
        </w:tc>
        <w:tc>
          <w:tcPr>
            <w:tcW w:w="2520" w:type="dxa"/>
          </w:tcPr>
          <w:p w:rsidR="00C3538F" w:rsidRPr="0089090C" w:rsidRDefault="00EF06E3" w:rsidP="0089090C">
            <w:pPr>
              <w:jc w:val="center"/>
              <w:rPr>
                <w:sz w:val="28"/>
                <w:szCs w:val="28"/>
              </w:rPr>
            </w:pPr>
            <w:r w:rsidRPr="0089090C">
              <w:rPr>
                <w:sz w:val="28"/>
                <w:szCs w:val="28"/>
              </w:rPr>
              <w:t>1</w:t>
            </w:r>
            <w:r w:rsidR="00AD5CF2">
              <w:rPr>
                <w:sz w:val="28"/>
                <w:szCs w:val="28"/>
              </w:rPr>
              <w:t>5</w:t>
            </w:r>
          </w:p>
        </w:tc>
        <w:tc>
          <w:tcPr>
            <w:tcW w:w="2263" w:type="dxa"/>
          </w:tcPr>
          <w:p w:rsidR="00C3538F" w:rsidRPr="0089090C" w:rsidRDefault="00C3538F" w:rsidP="0089090C">
            <w:pPr>
              <w:jc w:val="center"/>
              <w:rPr>
                <w:sz w:val="28"/>
                <w:szCs w:val="28"/>
              </w:rPr>
            </w:pPr>
            <w:r w:rsidRPr="0089090C">
              <w:rPr>
                <w:sz w:val="28"/>
                <w:szCs w:val="28"/>
              </w:rPr>
              <w:t>100</w:t>
            </w:r>
          </w:p>
        </w:tc>
      </w:tr>
      <w:tr w:rsidR="00C3538F" w:rsidRPr="0089090C" w:rsidTr="00F14BB7">
        <w:tc>
          <w:tcPr>
            <w:tcW w:w="4788" w:type="dxa"/>
          </w:tcPr>
          <w:p w:rsidR="00C3538F" w:rsidRPr="0089090C" w:rsidRDefault="00C3538F" w:rsidP="0089090C">
            <w:pPr>
              <w:rPr>
                <w:sz w:val="28"/>
                <w:szCs w:val="28"/>
              </w:rPr>
            </w:pPr>
            <w:r w:rsidRPr="0089090C">
              <w:rPr>
                <w:sz w:val="28"/>
                <w:szCs w:val="28"/>
              </w:rPr>
              <w:t>1 год</w:t>
            </w:r>
          </w:p>
        </w:tc>
        <w:tc>
          <w:tcPr>
            <w:tcW w:w="2520" w:type="dxa"/>
          </w:tcPr>
          <w:p w:rsidR="00C3538F" w:rsidRPr="0089090C" w:rsidRDefault="002208B4" w:rsidP="0089090C">
            <w:pPr>
              <w:jc w:val="center"/>
              <w:rPr>
                <w:sz w:val="28"/>
                <w:szCs w:val="28"/>
              </w:rPr>
            </w:pPr>
            <w:r>
              <w:rPr>
                <w:sz w:val="28"/>
                <w:szCs w:val="28"/>
              </w:rPr>
              <w:t>8</w:t>
            </w:r>
          </w:p>
        </w:tc>
        <w:tc>
          <w:tcPr>
            <w:tcW w:w="2263" w:type="dxa"/>
          </w:tcPr>
          <w:p w:rsidR="00C3538F" w:rsidRPr="0089090C" w:rsidRDefault="00E3328E" w:rsidP="0089090C">
            <w:pPr>
              <w:jc w:val="center"/>
              <w:rPr>
                <w:sz w:val="28"/>
                <w:szCs w:val="28"/>
              </w:rPr>
            </w:pPr>
            <w:r>
              <w:rPr>
                <w:sz w:val="28"/>
                <w:szCs w:val="28"/>
              </w:rPr>
              <w:t>5</w:t>
            </w:r>
            <w:r w:rsidR="0035552B" w:rsidRPr="0089090C">
              <w:rPr>
                <w:sz w:val="28"/>
                <w:szCs w:val="28"/>
              </w:rPr>
              <w:t>0</w:t>
            </w:r>
          </w:p>
        </w:tc>
      </w:tr>
      <w:tr w:rsidR="00C3538F" w:rsidRPr="0089090C" w:rsidTr="00F14BB7">
        <w:tc>
          <w:tcPr>
            <w:tcW w:w="4788" w:type="dxa"/>
          </w:tcPr>
          <w:p w:rsidR="00C3538F" w:rsidRPr="0089090C" w:rsidRDefault="00C3538F" w:rsidP="0089090C">
            <w:pPr>
              <w:rPr>
                <w:sz w:val="28"/>
                <w:szCs w:val="28"/>
              </w:rPr>
            </w:pPr>
            <w:r w:rsidRPr="0089090C">
              <w:rPr>
                <w:sz w:val="28"/>
                <w:szCs w:val="28"/>
              </w:rPr>
              <w:t xml:space="preserve">2 </w:t>
            </w:r>
            <w:r w:rsidR="00D87E4F" w:rsidRPr="0089090C">
              <w:rPr>
                <w:sz w:val="28"/>
                <w:szCs w:val="28"/>
              </w:rPr>
              <w:t xml:space="preserve"> </w:t>
            </w:r>
            <w:r w:rsidR="0058636C" w:rsidRPr="0089090C">
              <w:rPr>
                <w:sz w:val="28"/>
                <w:szCs w:val="28"/>
              </w:rPr>
              <w:t>год</w:t>
            </w:r>
          </w:p>
        </w:tc>
        <w:tc>
          <w:tcPr>
            <w:tcW w:w="2520" w:type="dxa"/>
          </w:tcPr>
          <w:p w:rsidR="00C3538F" w:rsidRPr="0089090C" w:rsidRDefault="002208B4" w:rsidP="0089090C">
            <w:pPr>
              <w:jc w:val="center"/>
              <w:rPr>
                <w:sz w:val="28"/>
                <w:szCs w:val="28"/>
              </w:rPr>
            </w:pPr>
            <w:r>
              <w:rPr>
                <w:sz w:val="28"/>
                <w:szCs w:val="28"/>
              </w:rPr>
              <w:t>7</w:t>
            </w:r>
          </w:p>
        </w:tc>
        <w:tc>
          <w:tcPr>
            <w:tcW w:w="2263" w:type="dxa"/>
          </w:tcPr>
          <w:p w:rsidR="00C3538F" w:rsidRPr="0089090C" w:rsidRDefault="00E3328E" w:rsidP="0089090C">
            <w:pPr>
              <w:jc w:val="center"/>
              <w:rPr>
                <w:sz w:val="28"/>
                <w:szCs w:val="28"/>
              </w:rPr>
            </w:pPr>
            <w:r>
              <w:rPr>
                <w:sz w:val="28"/>
                <w:szCs w:val="28"/>
              </w:rPr>
              <w:t>5</w:t>
            </w:r>
            <w:r w:rsidR="00AD5CF2">
              <w:rPr>
                <w:sz w:val="28"/>
                <w:szCs w:val="28"/>
              </w:rPr>
              <w:t>0</w:t>
            </w:r>
          </w:p>
        </w:tc>
      </w:tr>
    </w:tbl>
    <w:p w:rsidR="00C3538F" w:rsidRPr="0089090C" w:rsidRDefault="00C3538F" w:rsidP="0089090C">
      <w:pPr>
        <w:spacing w:after="0" w:line="240" w:lineRule="auto"/>
        <w:ind w:firstLine="708"/>
        <w:rPr>
          <w:rFonts w:ascii="Times New Roman" w:hAnsi="Times New Roman" w:cs="Times New Roman"/>
          <w:sz w:val="28"/>
          <w:szCs w:val="28"/>
        </w:rPr>
      </w:pPr>
    </w:p>
    <w:p w:rsidR="00C3538F" w:rsidRPr="0089090C" w:rsidRDefault="00DB1DB0" w:rsidP="0089090C">
      <w:pPr>
        <w:spacing w:after="0" w:line="240" w:lineRule="auto"/>
        <w:rPr>
          <w:rFonts w:ascii="Times New Roman" w:hAnsi="Times New Roman" w:cs="Times New Roman"/>
          <w:sz w:val="28"/>
          <w:szCs w:val="28"/>
        </w:rPr>
      </w:pPr>
      <w:r w:rsidRPr="0089090C">
        <w:rPr>
          <w:rFonts w:ascii="Times New Roman" w:hAnsi="Times New Roman" w:cs="Times New Roman"/>
          <w:noProof/>
          <w:sz w:val="28"/>
          <w:szCs w:val="28"/>
        </w:rPr>
        <w:lastRenderedPageBreak/>
        <w:drawing>
          <wp:inline distT="0" distB="0" distL="0" distR="0">
            <wp:extent cx="2638425" cy="2009775"/>
            <wp:effectExtent l="19050" t="0" r="9525"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C3243" w:rsidRDefault="002C3243" w:rsidP="0089090C">
      <w:pPr>
        <w:pStyle w:val="a3"/>
        <w:spacing w:before="0" w:beforeAutospacing="0" w:after="0" w:afterAutospacing="0"/>
        <w:jc w:val="both"/>
        <w:rPr>
          <w:sz w:val="28"/>
          <w:szCs w:val="28"/>
        </w:rPr>
      </w:pPr>
    </w:p>
    <w:p w:rsidR="006A3363" w:rsidRPr="0089090C" w:rsidRDefault="00287CD4" w:rsidP="0089090C">
      <w:pPr>
        <w:pStyle w:val="a3"/>
        <w:spacing w:before="0" w:beforeAutospacing="0" w:after="0" w:afterAutospacing="0"/>
        <w:jc w:val="both"/>
        <w:rPr>
          <w:sz w:val="28"/>
          <w:szCs w:val="28"/>
        </w:rPr>
      </w:pPr>
      <w:r w:rsidRPr="0089090C">
        <w:rPr>
          <w:sz w:val="28"/>
          <w:szCs w:val="28"/>
        </w:rPr>
        <w:t xml:space="preserve">Авторская дополнительная </w:t>
      </w:r>
      <w:proofErr w:type="spellStart"/>
      <w:r w:rsidR="00A410B1">
        <w:rPr>
          <w:sz w:val="28"/>
          <w:szCs w:val="28"/>
        </w:rPr>
        <w:t>общ</w:t>
      </w:r>
      <w:r w:rsidR="00A06C51">
        <w:rPr>
          <w:sz w:val="28"/>
          <w:szCs w:val="28"/>
        </w:rPr>
        <w:t>е</w:t>
      </w:r>
      <w:r w:rsidR="00C61A5B">
        <w:rPr>
          <w:sz w:val="28"/>
          <w:szCs w:val="28"/>
        </w:rPr>
        <w:t>развивающая</w:t>
      </w:r>
      <w:proofErr w:type="spellEnd"/>
      <w:r w:rsidRPr="0089090C">
        <w:rPr>
          <w:sz w:val="28"/>
          <w:szCs w:val="28"/>
        </w:rPr>
        <w:t xml:space="preserve"> программа </w:t>
      </w:r>
      <w:r w:rsidRPr="0089090C">
        <w:rPr>
          <w:b/>
          <w:sz w:val="28"/>
          <w:szCs w:val="28"/>
        </w:rPr>
        <w:t>«Теоретическая биология</w:t>
      </w:r>
      <w:r w:rsidR="00C72B84" w:rsidRPr="0089090C">
        <w:rPr>
          <w:b/>
          <w:sz w:val="28"/>
          <w:szCs w:val="28"/>
        </w:rPr>
        <w:t xml:space="preserve">» </w:t>
      </w:r>
      <w:r w:rsidR="006A3363" w:rsidRPr="0089090C">
        <w:rPr>
          <w:sz w:val="28"/>
          <w:szCs w:val="28"/>
        </w:rPr>
        <w:t xml:space="preserve">(разработчик </w:t>
      </w:r>
      <w:r w:rsidR="006A3363" w:rsidRPr="0089090C">
        <w:rPr>
          <w:rStyle w:val="a7"/>
          <w:b w:val="0"/>
          <w:sz w:val="28"/>
          <w:szCs w:val="28"/>
        </w:rPr>
        <w:t>Калиничев Николай Александрович</w:t>
      </w:r>
      <w:r w:rsidR="006A3363" w:rsidRPr="0089090C">
        <w:rPr>
          <w:sz w:val="28"/>
          <w:szCs w:val="28"/>
        </w:rPr>
        <w:t>, кандидат педагогических наук, Заслуженный учитель РФ)</w:t>
      </w:r>
      <w:r w:rsidRPr="0089090C">
        <w:rPr>
          <w:sz w:val="28"/>
          <w:szCs w:val="28"/>
        </w:rPr>
        <w:t xml:space="preserve"> - комплексный материал углубленного изучения биологических дисциплин, таких как биология растений, биология животных, биология человека, общая биология. Программа включает основной учебный материал по биологии, который позволяет добиться повышения биологических знаний любой категории </w:t>
      </w:r>
      <w:r w:rsidR="006A3363" w:rsidRPr="0089090C">
        <w:rPr>
          <w:sz w:val="28"/>
          <w:szCs w:val="28"/>
        </w:rPr>
        <w:t>об</w:t>
      </w:r>
      <w:r w:rsidRPr="0089090C">
        <w:rPr>
          <w:sz w:val="28"/>
          <w:szCs w:val="28"/>
        </w:rPr>
        <w:t>уча</w:t>
      </w:r>
      <w:r w:rsidR="006A3363" w:rsidRPr="0089090C">
        <w:rPr>
          <w:sz w:val="28"/>
          <w:szCs w:val="28"/>
        </w:rPr>
        <w:t>ющихся, разработана на 3 года обучения.</w:t>
      </w:r>
      <w:r w:rsidR="007D2EF2" w:rsidRPr="0089090C">
        <w:rPr>
          <w:sz w:val="28"/>
          <w:szCs w:val="28"/>
        </w:rPr>
        <w:t xml:space="preserve"> </w:t>
      </w:r>
      <w:r w:rsidR="006A3363" w:rsidRPr="0089090C">
        <w:rPr>
          <w:sz w:val="28"/>
          <w:szCs w:val="28"/>
        </w:rPr>
        <w:t xml:space="preserve"> Контингент обучающихся – </w:t>
      </w:r>
      <w:r w:rsidR="007D23DC" w:rsidRPr="0089090C">
        <w:rPr>
          <w:sz w:val="28"/>
          <w:szCs w:val="28"/>
        </w:rPr>
        <w:t>14-16 лет.</w:t>
      </w:r>
      <w:r w:rsidR="006A3363" w:rsidRPr="0089090C">
        <w:rPr>
          <w:sz w:val="28"/>
          <w:szCs w:val="28"/>
        </w:rPr>
        <w:t xml:space="preserve"> </w:t>
      </w:r>
    </w:p>
    <w:p w:rsidR="00287CD4" w:rsidRPr="0089090C" w:rsidRDefault="00287CD4" w:rsidP="0089090C">
      <w:pPr>
        <w:pStyle w:val="a3"/>
        <w:spacing w:before="0" w:beforeAutospacing="0" w:after="0" w:afterAutospacing="0"/>
        <w:jc w:val="both"/>
        <w:rPr>
          <w:sz w:val="28"/>
          <w:szCs w:val="28"/>
        </w:rPr>
      </w:pPr>
      <w:r w:rsidRPr="0089090C">
        <w:rPr>
          <w:sz w:val="28"/>
          <w:szCs w:val="28"/>
        </w:rPr>
        <w:t>Программа универсальна, содержит темы для самостоятельного изучения, возможность организации практикумов, индивидуально-групповых форм работы, предназначена для углубленного изучения биологических дисциплин.</w:t>
      </w:r>
    </w:p>
    <w:p w:rsidR="00287CD4" w:rsidRPr="0089090C" w:rsidRDefault="00287CD4" w:rsidP="0089090C">
      <w:pPr>
        <w:pStyle w:val="a3"/>
        <w:spacing w:before="0" w:beforeAutospacing="0" w:after="0" w:afterAutospacing="0"/>
        <w:jc w:val="both"/>
        <w:rPr>
          <w:sz w:val="28"/>
          <w:szCs w:val="28"/>
        </w:rPr>
      </w:pPr>
      <w:r w:rsidRPr="0089090C">
        <w:rPr>
          <w:sz w:val="28"/>
          <w:szCs w:val="28"/>
        </w:rPr>
        <w:t xml:space="preserve">Занятия проводятся </w:t>
      </w:r>
      <w:r w:rsidR="006A3363" w:rsidRPr="0089090C">
        <w:rPr>
          <w:sz w:val="28"/>
          <w:szCs w:val="28"/>
        </w:rPr>
        <w:t xml:space="preserve">по </w:t>
      </w:r>
      <w:proofErr w:type="spellStart"/>
      <w:r w:rsidR="006A3363" w:rsidRPr="0089090C">
        <w:rPr>
          <w:sz w:val="28"/>
          <w:szCs w:val="28"/>
        </w:rPr>
        <w:t>очно-заочной</w:t>
      </w:r>
      <w:proofErr w:type="spellEnd"/>
      <w:r w:rsidR="006A3363" w:rsidRPr="0089090C">
        <w:rPr>
          <w:sz w:val="28"/>
          <w:szCs w:val="28"/>
        </w:rPr>
        <w:t xml:space="preserve"> форме обучения.</w:t>
      </w:r>
    </w:p>
    <w:p w:rsidR="006A3363" w:rsidRPr="0089090C" w:rsidRDefault="006A3363" w:rsidP="0089090C">
      <w:pPr>
        <w:pStyle w:val="a3"/>
        <w:spacing w:before="0" w:beforeAutospacing="0" w:after="0" w:afterAutospacing="0"/>
        <w:jc w:val="both"/>
        <w:rPr>
          <w:sz w:val="28"/>
          <w:szCs w:val="28"/>
        </w:rPr>
      </w:pPr>
      <w:r w:rsidRPr="0089090C">
        <w:rPr>
          <w:sz w:val="28"/>
          <w:szCs w:val="28"/>
        </w:rPr>
        <w:t xml:space="preserve">Авторская дополнительная </w:t>
      </w:r>
      <w:proofErr w:type="spellStart"/>
      <w:r w:rsidR="00A06C51">
        <w:rPr>
          <w:sz w:val="28"/>
          <w:szCs w:val="28"/>
        </w:rPr>
        <w:t>обще</w:t>
      </w:r>
      <w:r w:rsidR="00C61A5B">
        <w:rPr>
          <w:sz w:val="28"/>
          <w:szCs w:val="28"/>
        </w:rPr>
        <w:t>развивающая</w:t>
      </w:r>
      <w:proofErr w:type="spellEnd"/>
      <w:r w:rsidR="00A06C51" w:rsidRPr="0089090C">
        <w:rPr>
          <w:sz w:val="28"/>
          <w:szCs w:val="28"/>
        </w:rPr>
        <w:t xml:space="preserve"> </w:t>
      </w:r>
      <w:r w:rsidRPr="0089090C">
        <w:rPr>
          <w:sz w:val="28"/>
          <w:szCs w:val="28"/>
        </w:rPr>
        <w:t xml:space="preserve">программа </w:t>
      </w:r>
      <w:r w:rsidRPr="0089090C">
        <w:rPr>
          <w:b/>
          <w:sz w:val="28"/>
          <w:szCs w:val="28"/>
        </w:rPr>
        <w:t>«Экологическая азбука»</w:t>
      </w:r>
      <w:r w:rsidRPr="0089090C">
        <w:rPr>
          <w:sz w:val="28"/>
          <w:szCs w:val="28"/>
        </w:rPr>
        <w:t xml:space="preserve"> (разработчик – Носова Галина Александровна, учитель начальных классов МБОУ «Гимназия №</w:t>
      </w:r>
      <w:r w:rsidR="00F47A11" w:rsidRPr="0089090C">
        <w:rPr>
          <w:sz w:val="28"/>
          <w:szCs w:val="28"/>
        </w:rPr>
        <w:t xml:space="preserve"> </w:t>
      </w:r>
      <w:r w:rsidRPr="0089090C">
        <w:rPr>
          <w:sz w:val="28"/>
          <w:szCs w:val="28"/>
        </w:rPr>
        <w:t xml:space="preserve">5» г. Брянска). Авторская образовательная программа Носовой Г.А. рассчитана на 2 года обучения и </w:t>
      </w:r>
      <w:r w:rsidR="007D23DC" w:rsidRPr="0089090C">
        <w:rPr>
          <w:sz w:val="28"/>
          <w:szCs w:val="28"/>
        </w:rPr>
        <w:t>рассчитана для учащихся 7-10 лет.</w:t>
      </w:r>
      <w:r w:rsidRPr="0089090C">
        <w:rPr>
          <w:sz w:val="28"/>
          <w:szCs w:val="28"/>
        </w:rPr>
        <w:t xml:space="preserve"> Данная программа основана на комплексном подходе к обучению детей. Начиная с первичного представления о природе, предполагается постепенное вовлечение ребенка в творческое осмысление законов природы, формирование познавательного интереса. Содержание программы распределяется в таких темах, как «Мир изменчивый и постоянный», «Экологическая азбука растений», «Экологическая азбука животных», «Хочу все знать».</w:t>
      </w:r>
    </w:p>
    <w:p w:rsidR="007D2EF2" w:rsidRPr="0089090C" w:rsidRDefault="007D2EF2" w:rsidP="0089090C">
      <w:pPr>
        <w:pStyle w:val="a3"/>
        <w:spacing w:before="0" w:beforeAutospacing="0" w:after="0" w:afterAutospacing="0"/>
        <w:jc w:val="both"/>
        <w:rPr>
          <w:sz w:val="28"/>
          <w:szCs w:val="28"/>
        </w:rPr>
      </w:pPr>
      <w:r w:rsidRPr="0089090C">
        <w:rPr>
          <w:sz w:val="28"/>
          <w:szCs w:val="28"/>
        </w:rPr>
        <w:t xml:space="preserve">Авторская дополнительная </w:t>
      </w:r>
      <w:proofErr w:type="spellStart"/>
      <w:r w:rsidR="00A06C51">
        <w:rPr>
          <w:sz w:val="28"/>
          <w:szCs w:val="28"/>
        </w:rPr>
        <w:t>обще</w:t>
      </w:r>
      <w:r w:rsidR="00C61A5B">
        <w:rPr>
          <w:sz w:val="28"/>
          <w:szCs w:val="28"/>
        </w:rPr>
        <w:t>развивающая</w:t>
      </w:r>
      <w:proofErr w:type="spellEnd"/>
      <w:r w:rsidR="00A06C51" w:rsidRPr="0089090C">
        <w:rPr>
          <w:sz w:val="28"/>
          <w:szCs w:val="28"/>
        </w:rPr>
        <w:t xml:space="preserve"> </w:t>
      </w:r>
      <w:r w:rsidRPr="0089090C">
        <w:rPr>
          <w:sz w:val="28"/>
          <w:szCs w:val="28"/>
        </w:rPr>
        <w:t xml:space="preserve">программа </w:t>
      </w:r>
      <w:r w:rsidRPr="0089090C">
        <w:rPr>
          <w:b/>
          <w:sz w:val="28"/>
          <w:szCs w:val="28"/>
        </w:rPr>
        <w:t>«Умелые руки»</w:t>
      </w:r>
      <w:r w:rsidRPr="0089090C">
        <w:rPr>
          <w:sz w:val="28"/>
          <w:szCs w:val="28"/>
        </w:rPr>
        <w:t xml:space="preserve"> (разработчик – Калиничева Наталья Вениаминовна, педагог-совместитель Центра). Программа рассчитана на 3 года обучения и охватывает контингент учащихся 8-14 лет. Имеет прикладную значимость и новизну, которая выражается в познании окружающего мира через творческий труд посредством техники вязания. Программный материал имеет практико-орие</w:t>
      </w:r>
      <w:r w:rsidR="00C72B84" w:rsidRPr="0089090C">
        <w:rPr>
          <w:sz w:val="28"/>
          <w:szCs w:val="28"/>
        </w:rPr>
        <w:t>нтированный характер, направлен</w:t>
      </w:r>
      <w:r w:rsidRPr="0089090C">
        <w:rPr>
          <w:sz w:val="28"/>
          <w:szCs w:val="28"/>
        </w:rPr>
        <w:t xml:space="preserve"> на овладение основными приемами и техникой вязания крючком для изготовления сувениров и поделок. Обучаясь по программе «Умелые руки» </w:t>
      </w:r>
      <w:r w:rsidR="00F47A11" w:rsidRPr="0089090C">
        <w:rPr>
          <w:sz w:val="28"/>
          <w:szCs w:val="28"/>
        </w:rPr>
        <w:t>об</w:t>
      </w:r>
      <w:r w:rsidRPr="0089090C">
        <w:rPr>
          <w:sz w:val="28"/>
          <w:szCs w:val="28"/>
        </w:rPr>
        <w:t>уча</w:t>
      </w:r>
      <w:r w:rsidR="00F47A11" w:rsidRPr="0089090C">
        <w:rPr>
          <w:sz w:val="28"/>
          <w:szCs w:val="28"/>
        </w:rPr>
        <w:t>ю</w:t>
      </w:r>
      <w:r w:rsidRPr="0089090C">
        <w:rPr>
          <w:sz w:val="28"/>
          <w:szCs w:val="28"/>
        </w:rPr>
        <w:t xml:space="preserve">щиеся приобретают углубленные </w:t>
      </w:r>
      <w:r w:rsidRPr="0089090C">
        <w:rPr>
          <w:sz w:val="28"/>
          <w:szCs w:val="28"/>
        </w:rPr>
        <w:lastRenderedPageBreak/>
        <w:t>знания о природе и умения их применять при изготовлении поделок и моделей.</w:t>
      </w:r>
    </w:p>
    <w:p w:rsidR="00F47A11" w:rsidRDefault="00F47A11" w:rsidP="0089090C">
      <w:pPr>
        <w:pStyle w:val="a3"/>
        <w:spacing w:before="0" w:beforeAutospacing="0" w:after="0" w:afterAutospacing="0"/>
        <w:jc w:val="both"/>
        <w:rPr>
          <w:sz w:val="28"/>
          <w:szCs w:val="28"/>
        </w:rPr>
      </w:pPr>
      <w:r w:rsidRPr="0089090C">
        <w:rPr>
          <w:sz w:val="28"/>
          <w:szCs w:val="28"/>
        </w:rPr>
        <w:t xml:space="preserve">Модифицированная дополнительная </w:t>
      </w:r>
      <w:proofErr w:type="spellStart"/>
      <w:r w:rsidR="00A06C51">
        <w:rPr>
          <w:sz w:val="28"/>
          <w:szCs w:val="28"/>
        </w:rPr>
        <w:t>обще</w:t>
      </w:r>
      <w:r w:rsidR="00C61A5B">
        <w:rPr>
          <w:sz w:val="28"/>
          <w:szCs w:val="28"/>
        </w:rPr>
        <w:t>развивающая</w:t>
      </w:r>
      <w:proofErr w:type="spellEnd"/>
      <w:r w:rsidR="00287CD4" w:rsidRPr="0089090C">
        <w:rPr>
          <w:sz w:val="28"/>
          <w:szCs w:val="28"/>
        </w:rPr>
        <w:t xml:space="preserve"> </w:t>
      </w:r>
      <w:r w:rsidRPr="0089090C">
        <w:rPr>
          <w:sz w:val="28"/>
          <w:szCs w:val="28"/>
        </w:rPr>
        <w:t>программа</w:t>
      </w:r>
      <w:r w:rsidR="00287CD4" w:rsidRPr="0089090C">
        <w:rPr>
          <w:b/>
          <w:sz w:val="28"/>
          <w:szCs w:val="28"/>
        </w:rPr>
        <w:t xml:space="preserve"> «Юный эколог»</w:t>
      </w:r>
      <w:r w:rsidR="00287CD4" w:rsidRPr="0089090C">
        <w:rPr>
          <w:sz w:val="28"/>
          <w:szCs w:val="28"/>
        </w:rPr>
        <w:t xml:space="preserve"> для </w:t>
      </w:r>
      <w:r w:rsidRPr="0089090C">
        <w:rPr>
          <w:sz w:val="28"/>
          <w:szCs w:val="28"/>
        </w:rPr>
        <w:t>об</w:t>
      </w:r>
      <w:r w:rsidR="00287CD4" w:rsidRPr="0089090C">
        <w:rPr>
          <w:sz w:val="28"/>
          <w:szCs w:val="28"/>
        </w:rPr>
        <w:t>уча</w:t>
      </w:r>
      <w:r w:rsidRPr="0089090C">
        <w:rPr>
          <w:sz w:val="28"/>
          <w:szCs w:val="28"/>
        </w:rPr>
        <w:t>ю</w:t>
      </w:r>
      <w:r w:rsidR="00287CD4" w:rsidRPr="0089090C">
        <w:rPr>
          <w:sz w:val="28"/>
          <w:szCs w:val="28"/>
        </w:rPr>
        <w:t xml:space="preserve">щихся </w:t>
      </w:r>
      <w:r w:rsidRPr="0089090C">
        <w:rPr>
          <w:sz w:val="28"/>
          <w:szCs w:val="28"/>
        </w:rPr>
        <w:t>5-7</w:t>
      </w:r>
      <w:r w:rsidR="00287CD4" w:rsidRPr="0089090C">
        <w:rPr>
          <w:sz w:val="28"/>
          <w:szCs w:val="28"/>
        </w:rPr>
        <w:t xml:space="preserve"> лет. </w:t>
      </w:r>
      <w:r w:rsidRPr="0089090C">
        <w:rPr>
          <w:sz w:val="28"/>
          <w:szCs w:val="28"/>
        </w:rPr>
        <w:t xml:space="preserve"> Срок реализации 2 года. </w:t>
      </w:r>
      <w:r w:rsidR="00287CD4" w:rsidRPr="0089090C">
        <w:rPr>
          <w:sz w:val="28"/>
          <w:szCs w:val="28"/>
        </w:rPr>
        <w:t xml:space="preserve">Программа </w:t>
      </w:r>
      <w:r w:rsidRPr="0089090C">
        <w:rPr>
          <w:sz w:val="28"/>
          <w:szCs w:val="28"/>
        </w:rPr>
        <w:t>развивает у обучающихся интерес к природному окружению, обогащает представления детей о многообразии признаков животных и растений, развивать самостоятельность в процессе познавательно-исследовательской деятельности, воспитывает стремление сохранять и оберегать природный мир следовать доступным экологическим правилам в деятельности и поведении.</w:t>
      </w:r>
    </w:p>
    <w:p w:rsidR="002954AD" w:rsidRPr="0089090C" w:rsidRDefault="002954AD" w:rsidP="002954AD">
      <w:pPr>
        <w:pStyle w:val="a3"/>
        <w:spacing w:before="0" w:beforeAutospacing="0" w:after="0" w:afterAutospacing="0"/>
        <w:jc w:val="both"/>
        <w:rPr>
          <w:sz w:val="28"/>
          <w:szCs w:val="28"/>
        </w:rPr>
      </w:pPr>
      <w:r w:rsidRPr="0089090C">
        <w:rPr>
          <w:sz w:val="28"/>
          <w:szCs w:val="28"/>
        </w:rPr>
        <w:t xml:space="preserve">Модифицированная дополнительная </w:t>
      </w:r>
      <w:proofErr w:type="spellStart"/>
      <w:r w:rsidR="00A06C51">
        <w:rPr>
          <w:sz w:val="28"/>
          <w:szCs w:val="28"/>
        </w:rPr>
        <w:t>обще</w:t>
      </w:r>
      <w:r w:rsidR="00C61A5B">
        <w:rPr>
          <w:sz w:val="28"/>
          <w:szCs w:val="28"/>
        </w:rPr>
        <w:t>развивающая</w:t>
      </w:r>
      <w:proofErr w:type="spellEnd"/>
      <w:r w:rsidRPr="0089090C">
        <w:rPr>
          <w:sz w:val="28"/>
          <w:szCs w:val="28"/>
        </w:rPr>
        <w:t xml:space="preserve"> программа</w:t>
      </w:r>
      <w:r w:rsidRPr="0089090C">
        <w:rPr>
          <w:b/>
          <w:sz w:val="28"/>
          <w:szCs w:val="28"/>
        </w:rPr>
        <w:t xml:space="preserve"> «</w:t>
      </w:r>
      <w:r>
        <w:rPr>
          <w:b/>
          <w:sz w:val="28"/>
          <w:szCs w:val="28"/>
        </w:rPr>
        <w:t>Экологическая азбука</w:t>
      </w:r>
      <w:r w:rsidRPr="0089090C">
        <w:rPr>
          <w:b/>
          <w:sz w:val="28"/>
          <w:szCs w:val="28"/>
        </w:rPr>
        <w:t>»</w:t>
      </w:r>
      <w:r w:rsidRPr="0089090C">
        <w:rPr>
          <w:sz w:val="28"/>
          <w:szCs w:val="28"/>
        </w:rPr>
        <w:t xml:space="preserve"> для обучающихся 5-7 лет.  Срок реализации 2 года. Программа развивает у обучающихся интерес к природному окружению, обогащает представления детей о многообразии признако</w:t>
      </w:r>
      <w:r>
        <w:rPr>
          <w:sz w:val="28"/>
          <w:szCs w:val="28"/>
        </w:rPr>
        <w:t>в животных и растений, развивает</w:t>
      </w:r>
      <w:r w:rsidRPr="0089090C">
        <w:rPr>
          <w:sz w:val="28"/>
          <w:szCs w:val="28"/>
        </w:rPr>
        <w:t xml:space="preserve"> самостоятельность в процессе познавательно-исследовательской деятельности, </w:t>
      </w:r>
      <w:r>
        <w:rPr>
          <w:sz w:val="28"/>
          <w:szCs w:val="28"/>
        </w:rPr>
        <w:t>воспитывает начальные навыки экологической культуры, практических навыков созидательного отношения к природным объектам.</w:t>
      </w:r>
    </w:p>
    <w:p w:rsidR="00F47A11" w:rsidRPr="0089090C" w:rsidRDefault="003357C0" w:rsidP="0089090C">
      <w:pPr>
        <w:pStyle w:val="a3"/>
        <w:spacing w:before="0" w:beforeAutospacing="0" w:after="0" w:afterAutospacing="0"/>
        <w:jc w:val="both"/>
        <w:rPr>
          <w:sz w:val="28"/>
          <w:szCs w:val="28"/>
        </w:rPr>
      </w:pPr>
      <w:r w:rsidRPr="0089090C">
        <w:rPr>
          <w:sz w:val="28"/>
          <w:szCs w:val="28"/>
        </w:rPr>
        <w:t xml:space="preserve">Модифицированная дополнительная </w:t>
      </w:r>
      <w:proofErr w:type="spellStart"/>
      <w:r w:rsidR="00A06C51">
        <w:rPr>
          <w:sz w:val="28"/>
          <w:szCs w:val="28"/>
        </w:rPr>
        <w:t>обще</w:t>
      </w:r>
      <w:r w:rsidR="00C61A5B">
        <w:rPr>
          <w:sz w:val="28"/>
          <w:szCs w:val="28"/>
        </w:rPr>
        <w:t>развивающая</w:t>
      </w:r>
      <w:proofErr w:type="spellEnd"/>
      <w:r w:rsidRPr="0089090C">
        <w:rPr>
          <w:sz w:val="28"/>
          <w:szCs w:val="28"/>
        </w:rPr>
        <w:t xml:space="preserve"> программа</w:t>
      </w:r>
      <w:r w:rsidRPr="0089090C">
        <w:rPr>
          <w:b/>
          <w:sz w:val="28"/>
          <w:szCs w:val="28"/>
        </w:rPr>
        <w:t xml:space="preserve"> «Юный эколог»</w:t>
      </w:r>
      <w:r w:rsidRPr="0089090C">
        <w:rPr>
          <w:sz w:val="28"/>
          <w:szCs w:val="28"/>
        </w:rPr>
        <w:t xml:space="preserve"> </w:t>
      </w:r>
      <w:r w:rsidR="00A4656B">
        <w:rPr>
          <w:sz w:val="28"/>
          <w:szCs w:val="28"/>
        </w:rPr>
        <w:t xml:space="preserve">трехгодичного </w:t>
      </w:r>
      <w:r w:rsidRPr="0089090C">
        <w:rPr>
          <w:sz w:val="28"/>
          <w:szCs w:val="28"/>
        </w:rPr>
        <w:t xml:space="preserve">обучения для учащихся 11-13 лет. В программу вошли разделы по изучению антропогенных воздействий человека на биосферу, основы исследовательской деятельности, экскурсионные и практические занятия. Материал программы формирует у </w:t>
      </w:r>
      <w:proofErr w:type="gramStart"/>
      <w:r w:rsidRPr="0089090C">
        <w:rPr>
          <w:sz w:val="28"/>
          <w:szCs w:val="28"/>
        </w:rPr>
        <w:t>обучающихся</w:t>
      </w:r>
      <w:proofErr w:type="gramEnd"/>
      <w:r w:rsidRPr="0089090C">
        <w:rPr>
          <w:sz w:val="28"/>
          <w:szCs w:val="28"/>
        </w:rPr>
        <w:t xml:space="preserve"> активную жизненную позицию к проблемам экологического состояния, истории и культуры родного края. Программа разработана с учетом психолого-педагогических особенностей детей, направлена на повышение активности, любознательности и стремления к познанию окружающего мира</w:t>
      </w:r>
    </w:p>
    <w:p w:rsidR="00F47A11" w:rsidRPr="0089090C" w:rsidRDefault="001D1270" w:rsidP="0089090C">
      <w:pPr>
        <w:pStyle w:val="a3"/>
        <w:spacing w:before="0" w:beforeAutospacing="0" w:after="0" w:afterAutospacing="0"/>
        <w:jc w:val="both"/>
        <w:rPr>
          <w:sz w:val="28"/>
          <w:szCs w:val="28"/>
        </w:rPr>
      </w:pPr>
      <w:r w:rsidRPr="0089090C">
        <w:rPr>
          <w:sz w:val="28"/>
          <w:szCs w:val="28"/>
        </w:rPr>
        <w:t xml:space="preserve">Модифицированная дополнительная </w:t>
      </w:r>
      <w:proofErr w:type="spellStart"/>
      <w:r w:rsidR="00A06C51">
        <w:rPr>
          <w:sz w:val="28"/>
          <w:szCs w:val="28"/>
        </w:rPr>
        <w:t>обще</w:t>
      </w:r>
      <w:r w:rsidR="00C61A5B">
        <w:rPr>
          <w:sz w:val="28"/>
          <w:szCs w:val="28"/>
        </w:rPr>
        <w:t>развивающая</w:t>
      </w:r>
      <w:proofErr w:type="spellEnd"/>
      <w:r w:rsidRPr="0089090C">
        <w:rPr>
          <w:sz w:val="28"/>
          <w:szCs w:val="28"/>
        </w:rPr>
        <w:t xml:space="preserve"> программа </w:t>
      </w:r>
      <w:r w:rsidRPr="0089090C">
        <w:rPr>
          <w:b/>
          <w:sz w:val="28"/>
          <w:szCs w:val="28"/>
        </w:rPr>
        <w:t xml:space="preserve">«Теоретическая биология» </w:t>
      </w:r>
      <w:r w:rsidRPr="0089090C">
        <w:rPr>
          <w:sz w:val="28"/>
          <w:szCs w:val="28"/>
        </w:rPr>
        <w:t>направлена на умение систематизировать, закреп</w:t>
      </w:r>
      <w:r w:rsidR="00A41AC6" w:rsidRPr="0089090C">
        <w:rPr>
          <w:sz w:val="28"/>
          <w:szCs w:val="28"/>
        </w:rPr>
        <w:t>лять</w:t>
      </w:r>
      <w:r w:rsidRPr="0089090C">
        <w:rPr>
          <w:sz w:val="28"/>
          <w:szCs w:val="28"/>
        </w:rPr>
        <w:t xml:space="preserve"> и углуб</w:t>
      </w:r>
      <w:r w:rsidR="00A41AC6" w:rsidRPr="0089090C">
        <w:rPr>
          <w:sz w:val="28"/>
          <w:szCs w:val="28"/>
        </w:rPr>
        <w:t>лять</w:t>
      </w:r>
      <w:r w:rsidRPr="0089090C">
        <w:rPr>
          <w:sz w:val="28"/>
          <w:szCs w:val="28"/>
        </w:rPr>
        <w:t xml:space="preserve"> имеющиеся у </w:t>
      </w:r>
      <w:proofErr w:type="gramStart"/>
      <w:r w:rsidR="00A41AC6" w:rsidRPr="0089090C">
        <w:rPr>
          <w:sz w:val="28"/>
          <w:szCs w:val="28"/>
        </w:rPr>
        <w:t>об</w:t>
      </w:r>
      <w:r w:rsidRPr="0089090C">
        <w:rPr>
          <w:sz w:val="28"/>
          <w:szCs w:val="28"/>
        </w:rPr>
        <w:t>уча</w:t>
      </w:r>
      <w:r w:rsidR="00A41AC6" w:rsidRPr="0089090C">
        <w:rPr>
          <w:sz w:val="28"/>
          <w:szCs w:val="28"/>
        </w:rPr>
        <w:t>ю</w:t>
      </w:r>
      <w:r w:rsidRPr="0089090C">
        <w:rPr>
          <w:sz w:val="28"/>
          <w:szCs w:val="28"/>
        </w:rPr>
        <w:t>щихся</w:t>
      </w:r>
      <w:proofErr w:type="gramEnd"/>
      <w:r w:rsidRPr="0089090C">
        <w:rPr>
          <w:sz w:val="28"/>
          <w:szCs w:val="28"/>
        </w:rPr>
        <w:t xml:space="preserve"> знания по биологии. Она рассчитана на 2 года обучения для обучающихся 14-16 лет. Разработана программа с учетом двух составляющих образования: </w:t>
      </w:r>
      <w:proofErr w:type="gramStart"/>
      <w:r w:rsidRPr="0089090C">
        <w:rPr>
          <w:sz w:val="28"/>
          <w:szCs w:val="28"/>
        </w:rPr>
        <w:t>теоретической</w:t>
      </w:r>
      <w:proofErr w:type="gramEnd"/>
      <w:r w:rsidRPr="0089090C">
        <w:rPr>
          <w:sz w:val="28"/>
          <w:szCs w:val="28"/>
        </w:rPr>
        <w:t xml:space="preserve"> и практической. В целях поддержания внимания и активности </w:t>
      </w:r>
      <w:r w:rsidR="00A41AC6" w:rsidRPr="0089090C">
        <w:rPr>
          <w:sz w:val="28"/>
          <w:szCs w:val="28"/>
        </w:rPr>
        <w:t>об</w:t>
      </w:r>
      <w:r w:rsidRPr="0089090C">
        <w:rPr>
          <w:sz w:val="28"/>
          <w:szCs w:val="28"/>
        </w:rPr>
        <w:t>уча</w:t>
      </w:r>
      <w:r w:rsidR="00A41AC6" w:rsidRPr="0089090C">
        <w:rPr>
          <w:sz w:val="28"/>
          <w:szCs w:val="28"/>
        </w:rPr>
        <w:t>ю</w:t>
      </w:r>
      <w:r w:rsidRPr="0089090C">
        <w:rPr>
          <w:sz w:val="28"/>
          <w:szCs w:val="28"/>
        </w:rPr>
        <w:t>щихся сочетается увязывание материала с жизнью, практикой, использованием аналогов.</w:t>
      </w:r>
    </w:p>
    <w:p w:rsidR="00CD607C" w:rsidRPr="0089090C" w:rsidRDefault="00CD607C" w:rsidP="0089090C">
      <w:pPr>
        <w:pStyle w:val="a3"/>
        <w:spacing w:before="0" w:beforeAutospacing="0" w:after="0" w:afterAutospacing="0"/>
        <w:jc w:val="both"/>
        <w:rPr>
          <w:sz w:val="28"/>
          <w:szCs w:val="28"/>
        </w:rPr>
      </w:pPr>
      <w:r w:rsidRPr="0089090C">
        <w:rPr>
          <w:sz w:val="28"/>
          <w:szCs w:val="28"/>
        </w:rPr>
        <w:t xml:space="preserve">Модифицированная дополнительная </w:t>
      </w:r>
      <w:proofErr w:type="spellStart"/>
      <w:r w:rsidR="00C61A5B">
        <w:rPr>
          <w:sz w:val="28"/>
          <w:szCs w:val="28"/>
        </w:rPr>
        <w:t>общеразвивающая</w:t>
      </w:r>
      <w:proofErr w:type="spellEnd"/>
      <w:r w:rsidR="00C61A5B">
        <w:rPr>
          <w:sz w:val="28"/>
          <w:szCs w:val="28"/>
        </w:rPr>
        <w:t xml:space="preserve"> </w:t>
      </w:r>
      <w:r w:rsidRPr="0089090C">
        <w:rPr>
          <w:sz w:val="28"/>
          <w:szCs w:val="28"/>
        </w:rPr>
        <w:t xml:space="preserve">программа </w:t>
      </w:r>
      <w:r w:rsidRPr="0089090C">
        <w:rPr>
          <w:b/>
          <w:sz w:val="28"/>
          <w:szCs w:val="28"/>
        </w:rPr>
        <w:t xml:space="preserve">«Экологическая азбука» </w:t>
      </w:r>
      <w:r w:rsidRPr="0089090C">
        <w:rPr>
          <w:sz w:val="28"/>
          <w:szCs w:val="28"/>
        </w:rPr>
        <w:t xml:space="preserve">ориентирована на  изучение современных вопросов благополучия природы и человека, проблемы взаимодействия с окружающей средой и эволюция этих взаимодействий. Программа включает в себя практические работы, содержит краткий словарь терминов и понятий. </w:t>
      </w:r>
      <w:proofErr w:type="gramStart"/>
      <w:r w:rsidRPr="0089090C">
        <w:rPr>
          <w:sz w:val="28"/>
          <w:szCs w:val="28"/>
        </w:rPr>
        <w:t>Рассчитана</w:t>
      </w:r>
      <w:proofErr w:type="gramEnd"/>
      <w:r w:rsidRPr="0089090C">
        <w:rPr>
          <w:sz w:val="28"/>
          <w:szCs w:val="28"/>
        </w:rPr>
        <w:t xml:space="preserve"> на 1 год обучения, возраст обучающихся 15-16 лет.</w:t>
      </w:r>
    </w:p>
    <w:p w:rsidR="0085216C" w:rsidRDefault="00DC5AEE" w:rsidP="0089090C">
      <w:pPr>
        <w:pStyle w:val="a3"/>
        <w:spacing w:before="0" w:beforeAutospacing="0" w:after="0" w:afterAutospacing="0"/>
        <w:jc w:val="both"/>
        <w:rPr>
          <w:sz w:val="28"/>
          <w:szCs w:val="28"/>
        </w:rPr>
      </w:pPr>
      <w:r w:rsidRPr="0089090C">
        <w:rPr>
          <w:sz w:val="28"/>
          <w:szCs w:val="28"/>
        </w:rPr>
        <w:t xml:space="preserve">Модифицированная дополнительная </w:t>
      </w:r>
      <w:proofErr w:type="spellStart"/>
      <w:r w:rsidR="00A06C51">
        <w:rPr>
          <w:sz w:val="28"/>
          <w:szCs w:val="28"/>
        </w:rPr>
        <w:t>обще</w:t>
      </w:r>
      <w:r w:rsidR="00C61A5B">
        <w:rPr>
          <w:sz w:val="28"/>
          <w:szCs w:val="28"/>
        </w:rPr>
        <w:t>развивающая</w:t>
      </w:r>
      <w:proofErr w:type="spellEnd"/>
      <w:r w:rsidRPr="0089090C">
        <w:rPr>
          <w:sz w:val="28"/>
          <w:szCs w:val="28"/>
        </w:rPr>
        <w:t xml:space="preserve"> программа </w:t>
      </w:r>
      <w:r w:rsidRPr="0089090C">
        <w:rPr>
          <w:b/>
          <w:sz w:val="28"/>
          <w:szCs w:val="28"/>
        </w:rPr>
        <w:t xml:space="preserve">«Экологическая азбука» </w:t>
      </w:r>
      <w:r w:rsidRPr="0089090C">
        <w:rPr>
          <w:sz w:val="28"/>
          <w:szCs w:val="28"/>
        </w:rPr>
        <w:t>рассчитана на 4 года</w:t>
      </w:r>
      <w:r w:rsidR="000C71ED" w:rsidRPr="0089090C">
        <w:rPr>
          <w:sz w:val="28"/>
          <w:szCs w:val="28"/>
        </w:rPr>
        <w:t xml:space="preserve"> обучения</w:t>
      </w:r>
      <w:r w:rsidR="00274F2A" w:rsidRPr="0089090C">
        <w:rPr>
          <w:sz w:val="28"/>
          <w:szCs w:val="28"/>
        </w:rPr>
        <w:t>.</w:t>
      </w:r>
      <w:r w:rsidR="0085216C" w:rsidRPr="0089090C">
        <w:rPr>
          <w:sz w:val="28"/>
          <w:szCs w:val="28"/>
        </w:rPr>
        <w:t xml:space="preserve"> </w:t>
      </w:r>
      <w:proofErr w:type="gramStart"/>
      <w:r w:rsidR="00274F2A" w:rsidRPr="0089090C">
        <w:rPr>
          <w:sz w:val="28"/>
          <w:szCs w:val="28"/>
        </w:rPr>
        <w:t>О</w:t>
      </w:r>
      <w:r w:rsidR="0085216C" w:rsidRPr="0089090C">
        <w:rPr>
          <w:sz w:val="28"/>
          <w:szCs w:val="28"/>
        </w:rPr>
        <w:t>снована</w:t>
      </w:r>
      <w:proofErr w:type="gramEnd"/>
      <w:r w:rsidR="0085216C" w:rsidRPr="0089090C">
        <w:rPr>
          <w:sz w:val="28"/>
          <w:szCs w:val="28"/>
        </w:rPr>
        <w:t xml:space="preserve"> на многолетнем теоретическом и практическом опы</w:t>
      </w:r>
      <w:r w:rsidR="00274F2A" w:rsidRPr="0089090C">
        <w:rPr>
          <w:sz w:val="28"/>
          <w:szCs w:val="28"/>
        </w:rPr>
        <w:t>те совместной работы педагога с обучающимися младшего звена</w:t>
      </w:r>
      <w:r w:rsidR="0085216C" w:rsidRPr="0089090C">
        <w:rPr>
          <w:sz w:val="28"/>
          <w:szCs w:val="28"/>
        </w:rPr>
        <w:t xml:space="preserve">. Она позволяет творчески </w:t>
      </w:r>
      <w:r w:rsidR="0085216C" w:rsidRPr="0089090C">
        <w:rPr>
          <w:sz w:val="28"/>
          <w:szCs w:val="28"/>
        </w:rPr>
        <w:lastRenderedPageBreak/>
        <w:t>подходить к вопросам экологического образования, воспитания, обеспечивает широкую и разнообразную практическую деятельность по изучению и охране родной природы. Содержание программы предполагает теоретическую информацию, практическую и природоохранную деятельность. Запланировано целенаправленное формирование основ экологических знаний, культуры, позитивное отношение к природному окружен</w:t>
      </w:r>
      <w:r w:rsidR="00CA41D0" w:rsidRPr="0089090C">
        <w:rPr>
          <w:sz w:val="28"/>
          <w:szCs w:val="28"/>
        </w:rPr>
        <w:t>ию, развитию умений и навыков п</w:t>
      </w:r>
      <w:r w:rsidR="0085216C" w:rsidRPr="0089090C">
        <w:rPr>
          <w:sz w:val="28"/>
          <w:szCs w:val="28"/>
        </w:rPr>
        <w:t xml:space="preserve">оведения </w:t>
      </w:r>
      <w:r w:rsidR="00CA41D0" w:rsidRPr="0089090C">
        <w:rPr>
          <w:sz w:val="28"/>
          <w:szCs w:val="28"/>
        </w:rPr>
        <w:t>в природ</w:t>
      </w:r>
      <w:r w:rsidR="004A6B25" w:rsidRPr="0089090C">
        <w:rPr>
          <w:sz w:val="28"/>
          <w:szCs w:val="28"/>
        </w:rPr>
        <w:t>е.</w:t>
      </w:r>
      <w:r w:rsidR="007D23DC" w:rsidRPr="0089090C">
        <w:rPr>
          <w:sz w:val="28"/>
          <w:szCs w:val="28"/>
        </w:rPr>
        <w:t xml:space="preserve"> </w:t>
      </w:r>
      <w:proofErr w:type="gramStart"/>
      <w:r w:rsidR="007D23DC" w:rsidRPr="0089090C">
        <w:rPr>
          <w:sz w:val="28"/>
          <w:szCs w:val="28"/>
        </w:rPr>
        <w:t>Рассчитана</w:t>
      </w:r>
      <w:proofErr w:type="gramEnd"/>
      <w:r w:rsidR="007D23DC" w:rsidRPr="0089090C">
        <w:rPr>
          <w:sz w:val="28"/>
          <w:szCs w:val="28"/>
        </w:rPr>
        <w:t xml:space="preserve"> на 4 года обучения, для обучающихся 7-10 лет.</w:t>
      </w:r>
    </w:p>
    <w:p w:rsidR="00A06C51" w:rsidRDefault="007D15A4" w:rsidP="0089090C">
      <w:pPr>
        <w:pStyle w:val="a3"/>
        <w:spacing w:before="0" w:beforeAutospacing="0" w:after="0" w:afterAutospacing="0"/>
        <w:jc w:val="both"/>
        <w:rPr>
          <w:sz w:val="28"/>
          <w:szCs w:val="28"/>
        </w:rPr>
      </w:pPr>
      <w:r>
        <w:rPr>
          <w:sz w:val="28"/>
          <w:szCs w:val="28"/>
        </w:rPr>
        <w:t>Авторская</w:t>
      </w:r>
      <w:r w:rsidR="00A06C51" w:rsidRPr="0089090C">
        <w:rPr>
          <w:sz w:val="28"/>
          <w:szCs w:val="28"/>
        </w:rPr>
        <w:t xml:space="preserve"> дополнительная </w:t>
      </w:r>
      <w:proofErr w:type="spellStart"/>
      <w:r w:rsidR="00A06C51">
        <w:rPr>
          <w:sz w:val="28"/>
          <w:szCs w:val="28"/>
        </w:rPr>
        <w:t>обще</w:t>
      </w:r>
      <w:r w:rsidR="00C61A5B">
        <w:rPr>
          <w:sz w:val="28"/>
          <w:szCs w:val="28"/>
        </w:rPr>
        <w:t>развивающая</w:t>
      </w:r>
      <w:proofErr w:type="spellEnd"/>
      <w:r w:rsidR="00A06C51" w:rsidRPr="0089090C">
        <w:rPr>
          <w:sz w:val="28"/>
          <w:szCs w:val="28"/>
        </w:rPr>
        <w:t xml:space="preserve"> программа</w:t>
      </w:r>
      <w:r w:rsidR="00A06C51">
        <w:rPr>
          <w:sz w:val="28"/>
          <w:szCs w:val="28"/>
        </w:rPr>
        <w:t xml:space="preserve"> </w:t>
      </w:r>
      <w:r w:rsidR="00A06C51" w:rsidRPr="00A06C51">
        <w:rPr>
          <w:b/>
          <w:sz w:val="28"/>
          <w:szCs w:val="28"/>
        </w:rPr>
        <w:t>«Декоративное растениеводство»</w:t>
      </w:r>
      <w:r w:rsidR="00A06C51">
        <w:rPr>
          <w:b/>
          <w:sz w:val="28"/>
          <w:szCs w:val="28"/>
        </w:rPr>
        <w:t xml:space="preserve"> </w:t>
      </w:r>
      <w:r w:rsidR="00A06C51" w:rsidRPr="00A06C51">
        <w:rPr>
          <w:sz w:val="28"/>
          <w:szCs w:val="28"/>
        </w:rPr>
        <w:t>рассчитана</w:t>
      </w:r>
      <w:r w:rsidR="00BB79B5">
        <w:rPr>
          <w:sz w:val="28"/>
          <w:szCs w:val="28"/>
        </w:rPr>
        <w:t xml:space="preserve"> на 3</w:t>
      </w:r>
      <w:r w:rsidR="00A06C51" w:rsidRPr="00A06C51">
        <w:rPr>
          <w:sz w:val="28"/>
          <w:szCs w:val="28"/>
        </w:rPr>
        <w:t xml:space="preserve"> года обучения</w:t>
      </w:r>
      <w:r w:rsidR="00BB79B5">
        <w:rPr>
          <w:sz w:val="28"/>
          <w:szCs w:val="28"/>
        </w:rPr>
        <w:t xml:space="preserve">. Возраст обучающихся 13-17 лет. Программа призвана дополнить и конкретизировать основы эколого-биологических знаний, познакомить с особенностями размножения и ухода за растениями, элементами проектирования и ландшафтного дизайна, программа имеет </w:t>
      </w:r>
      <w:proofErr w:type="spellStart"/>
      <w:r w:rsidR="00BB79B5">
        <w:rPr>
          <w:sz w:val="28"/>
          <w:szCs w:val="28"/>
        </w:rPr>
        <w:t>профориентационную</w:t>
      </w:r>
      <w:proofErr w:type="spellEnd"/>
      <w:r w:rsidR="00BB79B5">
        <w:rPr>
          <w:sz w:val="28"/>
          <w:szCs w:val="28"/>
        </w:rPr>
        <w:t xml:space="preserve"> направленность.</w:t>
      </w:r>
    </w:p>
    <w:p w:rsidR="00A4656B" w:rsidRPr="007D15A4" w:rsidRDefault="007D15A4" w:rsidP="0089090C">
      <w:pPr>
        <w:pStyle w:val="a3"/>
        <w:spacing w:before="0" w:beforeAutospacing="0" w:after="0" w:afterAutospacing="0"/>
        <w:jc w:val="both"/>
        <w:rPr>
          <w:sz w:val="28"/>
          <w:szCs w:val="28"/>
        </w:rPr>
      </w:pPr>
      <w:r>
        <w:rPr>
          <w:sz w:val="28"/>
          <w:szCs w:val="28"/>
        </w:rPr>
        <w:t xml:space="preserve">Авторская дополнительная </w:t>
      </w:r>
      <w:proofErr w:type="spellStart"/>
      <w:r>
        <w:rPr>
          <w:sz w:val="28"/>
          <w:szCs w:val="28"/>
        </w:rPr>
        <w:t>общеразвивающая</w:t>
      </w:r>
      <w:proofErr w:type="spellEnd"/>
      <w:r>
        <w:rPr>
          <w:sz w:val="28"/>
          <w:szCs w:val="28"/>
        </w:rPr>
        <w:t xml:space="preserve"> программа </w:t>
      </w:r>
      <w:r w:rsidRPr="007D15A4">
        <w:rPr>
          <w:b/>
          <w:sz w:val="28"/>
          <w:szCs w:val="28"/>
        </w:rPr>
        <w:t>«Экологическое краеведение»</w:t>
      </w:r>
      <w:r>
        <w:rPr>
          <w:b/>
          <w:sz w:val="28"/>
          <w:szCs w:val="28"/>
        </w:rPr>
        <w:t xml:space="preserve"> </w:t>
      </w:r>
      <w:r w:rsidRPr="007D15A4">
        <w:rPr>
          <w:sz w:val="28"/>
          <w:szCs w:val="28"/>
        </w:rPr>
        <w:t xml:space="preserve">рассчитана на </w:t>
      </w:r>
      <w:r>
        <w:rPr>
          <w:sz w:val="28"/>
          <w:szCs w:val="28"/>
        </w:rPr>
        <w:t xml:space="preserve"> 2 года обучения. Возраст обучающихся 12-16 лет. Программа призвана  дополнить и расширить знания по вопросам экологически целесообразной деятельности, позволяющей наиболее эффективно использовать природные условия и ресурсы, проведение практических работ, при которых вырабатываются </w:t>
      </w:r>
      <w:proofErr w:type="spellStart"/>
      <w:r>
        <w:rPr>
          <w:sz w:val="28"/>
          <w:szCs w:val="28"/>
        </w:rPr>
        <w:t>умеия</w:t>
      </w:r>
      <w:proofErr w:type="spellEnd"/>
      <w:r>
        <w:rPr>
          <w:sz w:val="28"/>
          <w:szCs w:val="28"/>
        </w:rPr>
        <w:t xml:space="preserve"> и навыки, позволяющие внести реальный вклад в сбережение природы своей местности.</w:t>
      </w:r>
    </w:p>
    <w:p w:rsidR="00D1499B" w:rsidRPr="0089090C" w:rsidRDefault="00D1499B" w:rsidP="0089090C">
      <w:pPr>
        <w:spacing w:after="0" w:line="240" w:lineRule="auto"/>
        <w:jc w:val="center"/>
        <w:rPr>
          <w:rFonts w:ascii="Times New Roman" w:hAnsi="Times New Roman" w:cs="Times New Roman"/>
          <w:b/>
          <w:sz w:val="28"/>
          <w:szCs w:val="28"/>
        </w:rPr>
      </w:pPr>
      <w:r w:rsidRPr="0089090C">
        <w:rPr>
          <w:rFonts w:ascii="Times New Roman" w:hAnsi="Times New Roman" w:cs="Times New Roman"/>
          <w:b/>
          <w:sz w:val="28"/>
          <w:szCs w:val="28"/>
        </w:rPr>
        <w:t xml:space="preserve">Количественный состав </w:t>
      </w:r>
      <w:proofErr w:type="gramStart"/>
      <w:r w:rsidRPr="0089090C">
        <w:rPr>
          <w:rFonts w:ascii="Times New Roman" w:hAnsi="Times New Roman" w:cs="Times New Roman"/>
          <w:b/>
          <w:sz w:val="28"/>
          <w:szCs w:val="28"/>
        </w:rPr>
        <w:t>обучающихся</w:t>
      </w:r>
      <w:proofErr w:type="gramEnd"/>
    </w:p>
    <w:p w:rsidR="00D1499B" w:rsidRPr="0089090C" w:rsidRDefault="00D1499B" w:rsidP="0089090C">
      <w:pPr>
        <w:spacing w:after="0" w:line="240" w:lineRule="auto"/>
        <w:jc w:val="center"/>
        <w:rPr>
          <w:rFonts w:ascii="Times New Roman" w:eastAsia="Times New Roman" w:hAnsi="Times New Roman" w:cs="Times New Roman"/>
          <w:b/>
          <w:sz w:val="28"/>
          <w:szCs w:val="28"/>
        </w:rPr>
      </w:pPr>
      <w:r w:rsidRPr="0089090C">
        <w:rPr>
          <w:rFonts w:ascii="Times New Roman" w:eastAsia="Times New Roman" w:hAnsi="Times New Roman" w:cs="Times New Roman"/>
          <w:b/>
          <w:sz w:val="28"/>
          <w:szCs w:val="28"/>
        </w:rPr>
        <w:t xml:space="preserve">Возрастная характеристика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2"/>
        <w:gridCol w:w="1859"/>
        <w:gridCol w:w="1413"/>
        <w:gridCol w:w="1648"/>
        <w:gridCol w:w="1700"/>
      </w:tblGrid>
      <w:tr w:rsidR="00D1499B" w:rsidRPr="0089090C" w:rsidTr="00D1499B">
        <w:trPr>
          <w:jc w:val="center"/>
        </w:trPr>
        <w:tc>
          <w:tcPr>
            <w:tcW w:w="1482" w:type="dxa"/>
          </w:tcPr>
          <w:p w:rsidR="00D1499B" w:rsidRPr="0089090C" w:rsidRDefault="00D1499B" w:rsidP="0089090C">
            <w:pPr>
              <w:spacing w:after="0" w:line="240" w:lineRule="auto"/>
              <w:rPr>
                <w:rFonts w:ascii="Times New Roman" w:eastAsia="Times New Roman" w:hAnsi="Times New Roman" w:cs="Times New Roman"/>
                <w:sz w:val="28"/>
                <w:szCs w:val="28"/>
              </w:rPr>
            </w:pPr>
          </w:p>
        </w:tc>
        <w:tc>
          <w:tcPr>
            <w:tcW w:w="1859" w:type="dxa"/>
          </w:tcPr>
          <w:p w:rsidR="00D1499B" w:rsidRPr="0089090C" w:rsidRDefault="00D1499B" w:rsidP="0089090C">
            <w:pPr>
              <w:spacing w:after="0" w:line="240" w:lineRule="auto"/>
              <w:jc w:val="center"/>
              <w:rPr>
                <w:rFonts w:ascii="Times New Roman" w:eastAsia="Times New Roman" w:hAnsi="Times New Roman" w:cs="Times New Roman"/>
                <w:sz w:val="28"/>
                <w:szCs w:val="28"/>
              </w:rPr>
            </w:pPr>
            <w:r w:rsidRPr="0089090C">
              <w:rPr>
                <w:rFonts w:ascii="Times New Roman" w:eastAsia="Times New Roman" w:hAnsi="Times New Roman" w:cs="Times New Roman"/>
                <w:sz w:val="28"/>
                <w:szCs w:val="28"/>
              </w:rPr>
              <w:t>дошкольники</w:t>
            </w:r>
          </w:p>
        </w:tc>
        <w:tc>
          <w:tcPr>
            <w:tcW w:w="1413" w:type="dxa"/>
          </w:tcPr>
          <w:p w:rsidR="00D1499B" w:rsidRPr="0089090C" w:rsidRDefault="00D1499B" w:rsidP="0089090C">
            <w:pPr>
              <w:spacing w:after="0" w:line="240" w:lineRule="auto"/>
              <w:jc w:val="center"/>
              <w:rPr>
                <w:rFonts w:ascii="Times New Roman" w:eastAsia="Times New Roman" w:hAnsi="Times New Roman" w:cs="Times New Roman"/>
                <w:sz w:val="28"/>
                <w:szCs w:val="28"/>
              </w:rPr>
            </w:pPr>
            <w:r w:rsidRPr="0089090C">
              <w:rPr>
                <w:rFonts w:ascii="Times New Roman" w:eastAsia="Times New Roman" w:hAnsi="Times New Roman" w:cs="Times New Roman"/>
                <w:sz w:val="28"/>
                <w:szCs w:val="28"/>
              </w:rPr>
              <w:t>1-4 класс</w:t>
            </w:r>
          </w:p>
        </w:tc>
        <w:tc>
          <w:tcPr>
            <w:tcW w:w="1648" w:type="dxa"/>
          </w:tcPr>
          <w:p w:rsidR="00D1499B" w:rsidRPr="0089090C" w:rsidRDefault="00D1499B" w:rsidP="0089090C">
            <w:pPr>
              <w:spacing w:after="0" w:line="240" w:lineRule="auto"/>
              <w:jc w:val="center"/>
              <w:rPr>
                <w:rFonts w:ascii="Times New Roman" w:eastAsia="Times New Roman" w:hAnsi="Times New Roman" w:cs="Times New Roman"/>
                <w:sz w:val="28"/>
                <w:szCs w:val="28"/>
              </w:rPr>
            </w:pPr>
            <w:r w:rsidRPr="0089090C">
              <w:rPr>
                <w:rFonts w:ascii="Times New Roman" w:eastAsia="Times New Roman" w:hAnsi="Times New Roman" w:cs="Times New Roman"/>
                <w:sz w:val="28"/>
                <w:szCs w:val="28"/>
              </w:rPr>
              <w:t>5-8 класс</w:t>
            </w:r>
          </w:p>
        </w:tc>
        <w:tc>
          <w:tcPr>
            <w:tcW w:w="1700" w:type="dxa"/>
          </w:tcPr>
          <w:p w:rsidR="00D1499B" w:rsidRPr="0089090C" w:rsidRDefault="00D1499B" w:rsidP="0089090C">
            <w:pPr>
              <w:spacing w:after="0" w:line="240" w:lineRule="auto"/>
              <w:jc w:val="center"/>
              <w:rPr>
                <w:rFonts w:ascii="Times New Roman" w:eastAsia="Times New Roman" w:hAnsi="Times New Roman" w:cs="Times New Roman"/>
                <w:sz w:val="28"/>
                <w:szCs w:val="28"/>
              </w:rPr>
            </w:pPr>
            <w:r w:rsidRPr="0089090C">
              <w:rPr>
                <w:rFonts w:ascii="Times New Roman" w:eastAsia="Times New Roman" w:hAnsi="Times New Roman" w:cs="Times New Roman"/>
                <w:sz w:val="28"/>
                <w:szCs w:val="28"/>
              </w:rPr>
              <w:t>9-11 класс</w:t>
            </w:r>
          </w:p>
        </w:tc>
      </w:tr>
      <w:tr w:rsidR="00D1499B" w:rsidRPr="0089090C" w:rsidTr="00D1499B">
        <w:trPr>
          <w:jc w:val="center"/>
        </w:trPr>
        <w:tc>
          <w:tcPr>
            <w:tcW w:w="1482" w:type="dxa"/>
          </w:tcPr>
          <w:p w:rsidR="00D1499B" w:rsidRPr="00D520F8" w:rsidRDefault="00E2043A" w:rsidP="0089090C">
            <w:pPr>
              <w:spacing w:after="0" w:line="240" w:lineRule="auto"/>
              <w:rPr>
                <w:rFonts w:ascii="Times New Roman" w:eastAsia="Times New Roman" w:hAnsi="Times New Roman" w:cs="Times New Roman"/>
                <w:b/>
                <w:sz w:val="28"/>
                <w:szCs w:val="28"/>
              </w:rPr>
            </w:pPr>
            <w:r w:rsidRPr="00D520F8">
              <w:rPr>
                <w:rFonts w:ascii="Times New Roman" w:hAnsi="Times New Roman" w:cs="Times New Roman"/>
                <w:b/>
                <w:sz w:val="28"/>
                <w:szCs w:val="28"/>
              </w:rPr>
              <w:t>2019</w:t>
            </w:r>
            <w:r w:rsidR="00D1499B" w:rsidRPr="00D520F8">
              <w:rPr>
                <w:rFonts w:ascii="Times New Roman" w:eastAsia="Times New Roman" w:hAnsi="Times New Roman" w:cs="Times New Roman"/>
                <w:b/>
                <w:sz w:val="28"/>
                <w:szCs w:val="28"/>
              </w:rPr>
              <w:t>-20</w:t>
            </w:r>
            <w:r w:rsidRPr="00D520F8">
              <w:rPr>
                <w:rFonts w:ascii="Times New Roman" w:eastAsia="Times New Roman" w:hAnsi="Times New Roman" w:cs="Times New Roman"/>
                <w:b/>
                <w:sz w:val="28"/>
                <w:szCs w:val="28"/>
              </w:rPr>
              <w:t>20</w:t>
            </w:r>
          </w:p>
        </w:tc>
        <w:tc>
          <w:tcPr>
            <w:tcW w:w="1859" w:type="dxa"/>
          </w:tcPr>
          <w:p w:rsidR="00D1499B" w:rsidRPr="0089090C" w:rsidRDefault="00997AF1" w:rsidP="0089090C">
            <w:pPr>
              <w:spacing w:after="0" w:line="240" w:lineRule="auto"/>
              <w:jc w:val="center"/>
              <w:rPr>
                <w:rFonts w:ascii="Times New Roman" w:eastAsia="Times New Roman" w:hAnsi="Times New Roman" w:cs="Times New Roman"/>
                <w:sz w:val="28"/>
                <w:szCs w:val="28"/>
              </w:rPr>
            </w:pPr>
            <w:r>
              <w:rPr>
                <w:rFonts w:ascii="Times New Roman" w:hAnsi="Times New Roman" w:cs="Times New Roman"/>
                <w:sz w:val="28"/>
                <w:szCs w:val="28"/>
              </w:rPr>
              <w:t>84</w:t>
            </w:r>
            <w:r w:rsidR="009C6687">
              <w:rPr>
                <w:rFonts w:ascii="Times New Roman" w:hAnsi="Times New Roman" w:cs="Times New Roman"/>
                <w:sz w:val="28"/>
                <w:szCs w:val="28"/>
              </w:rPr>
              <w:t>/17</w:t>
            </w:r>
            <w:r w:rsidR="00D1499B" w:rsidRPr="0089090C">
              <w:rPr>
                <w:rFonts w:ascii="Times New Roman" w:eastAsia="Times New Roman" w:hAnsi="Times New Roman" w:cs="Times New Roman"/>
                <w:sz w:val="28"/>
                <w:szCs w:val="28"/>
              </w:rPr>
              <w:t>%</w:t>
            </w:r>
          </w:p>
        </w:tc>
        <w:tc>
          <w:tcPr>
            <w:tcW w:w="1413" w:type="dxa"/>
          </w:tcPr>
          <w:p w:rsidR="00D1499B" w:rsidRPr="0089090C" w:rsidRDefault="00997AF1" w:rsidP="0089090C">
            <w:pPr>
              <w:spacing w:after="0" w:line="240" w:lineRule="auto"/>
              <w:jc w:val="center"/>
              <w:rPr>
                <w:rFonts w:ascii="Times New Roman" w:eastAsia="Times New Roman" w:hAnsi="Times New Roman" w:cs="Times New Roman"/>
                <w:sz w:val="28"/>
                <w:szCs w:val="28"/>
              </w:rPr>
            </w:pPr>
            <w:r>
              <w:rPr>
                <w:rFonts w:ascii="Times New Roman" w:hAnsi="Times New Roman" w:cs="Times New Roman"/>
                <w:sz w:val="28"/>
                <w:szCs w:val="28"/>
              </w:rPr>
              <w:t>180</w:t>
            </w:r>
            <w:r w:rsidR="00D1499B" w:rsidRPr="0089090C">
              <w:rPr>
                <w:rFonts w:ascii="Times New Roman" w:eastAsia="Times New Roman" w:hAnsi="Times New Roman" w:cs="Times New Roman"/>
                <w:sz w:val="28"/>
                <w:szCs w:val="28"/>
              </w:rPr>
              <w:t>/</w:t>
            </w:r>
            <w:r w:rsidR="009C6687">
              <w:rPr>
                <w:rFonts w:ascii="Times New Roman" w:hAnsi="Times New Roman" w:cs="Times New Roman"/>
                <w:sz w:val="28"/>
                <w:szCs w:val="28"/>
              </w:rPr>
              <w:t>36</w:t>
            </w:r>
            <w:r w:rsidR="00D1499B" w:rsidRPr="0089090C">
              <w:rPr>
                <w:rFonts w:ascii="Times New Roman" w:eastAsia="Times New Roman" w:hAnsi="Times New Roman" w:cs="Times New Roman"/>
                <w:sz w:val="28"/>
                <w:szCs w:val="28"/>
              </w:rPr>
              <w:t>%</w:t>
            </w:r>
          </w:p>
        </w:tc>
        <w:tc>
          <w:tcPr>
            <w:tcW w:w="1648" w:type="dxa"/>
          </w:tcPr>
          <w:p w:rsidR="00D1499B" w:rsidRPr="0089090C" w:rsidRDefault="00997AF1" w:rsidP="0089090C">
            <w:pPr>
              <w:spacing w:after="0" w:line="240" w:lineRule="auto"/>
              <w:jc w:val="center"/>
              <w:rPr>
                <w:rFonts w:ascii="Times New Roman" w:eastAsia="Times New Roman" w:hAnsi="Times New Roman" w:cs="Times New Roman"/>
                <w:sz w:val="28"/>
                <w:szCs w:val="28"/>
              </w:rPr>
            </w:pPr>
            <w:r>
              <w:rPr>
                <w:rFonts w:ascii="Times New Roman" w:hAnsi="Times New Roman" w:cs="Times New Roman"/>
                <w:sz w:val="28"/>
                <w:szCs w:val="28"/>
              </w:rPr>
              <w:t>96</w:t>
            </w:r>
            <w:r w:rsidR="00D1499B" w:rsidRPr="0089090C">
              <w:rPr>
                <w:rFonts w:ascii="Times New Roman" w:eastAsia="Times New Roman" w:hAnsi="Times New Roman" w:cs="Times New Roman"/>
                <w:sz w:val="28"/>
                <w:szCs w:val="28"/>
              </w:rPr>
              <w:t>/</w:t>
            </w:r>
            <w:r w:rsidR="009C6687">
              <w:rPr>
                <w:rFonts w:ascii="Times New Roman" w:hAnsi="Times New Roman" w:cs="Times New Roman"/>
                <w:sz w:val="28"/>
                <w:szCs w:val="28"/>
              </w:rPr>
              <w:t>19</w:t>
            </w:r>
            <w:r w:rsidR="00D1499B" w:rsidRPr="0089090C">
              <w:rPr>
                <w:rFonts w:ascii="Times New Roman" w:eastAsia="Times New Roman" w:hAnsi="Times New Roman" w:cs="Times New Roman"/>
                <w:sz w:val="28"/>
                <w:szCs w:val="28"/>
              </w:rPr>
              <w:t>%</w:t>
            </w:r>
          </w:p>
        </w:tc>
        <w:tc>
          <w:tcPr>
            <w:tcW w:w="1700" w:type="dxa"/>
          </w:tcPr>
          <w:p w:rsidR="00D1499B" w:rsidRPr="0089090C" w:rsidRDefault="00997AF1" w:rsidP="0089090C">
            <w:pPr>
              <w:spacing w:after="0" w:line="240" w:lineRule="auto"/>
              <w:jc w:val="center"/>
              <w:rPr>
                <w:rFonts w:ascii="Times New Roman" w:eastAsia="Times New Roman" w:hAnsi="Times New Roman" w:cs="Times New Roman"/>
                <w:sz w:val="28"/>
                <w:szCs w:val="28"/>
              </w:rPr>
            </w:pPr>
            <w:r>
              <w:rPr>
                <w:rFonts w:ascii="Times New Roman" w:hAnsi="Times New Roman" w:cs="Times New Roman"/>
                <w:sz w:val="28"/>
                <w:szCs w:val="28"/>
              </w:rPr>
              <w:t>140</w:t>
            </w:r>
            <w:r w:rsidR="00D1499B" w:rsidRPr="0089090C">
              <w:rPr>
                <w:rFonts w:ascii="Times New Roman" w:eastAsia="Times New Roman" w:hAnsi="Times New Roman" w:cs="Times New Roman"/>
                <w:sz w:val="28"/>
                <w:szCs w:val="28"/>
              </w:rPr>
              <w:t>/</w:t>
            </w:r>
            <w:r w:rsidR="009C6687">
              <w:rPr>
                <w:rFonts w:ascii="Times New Roman" w:hAnsi="Times New Roman" w:cs="Times New Roman"/>
                <w:sz w:val="28"/>
                <w:szCs w:val="28"/>
              </w:rPr>
              <w:t>28</w:t>
            </w:r>
            <w:r w:rsidR="00D1499B" w:rsidRPr="0089090C">
              <w:rPr>
                <w:rFonts w:ascii="Times New Roman" w:eastAsia="Times New Roman" w:hAnsi="Times New Roman" w:cs="Times New Roman"/>
                <w:sz w:val="28"/>
                <w:szCs w:val="28"/>
              </w:rPr>
              <w:t>%</w:t>
            </w:r>
          </w:p>
        </w:tc>
      </w:tr>
    </w:tbl>
    <w:p w:rsidR="00D1499B" w:rsidRPr="0089090C" w:rsidRDefault="00D1499B" w:rsidP="0089090C">
      <w:pPr>
        <w:spacing w:after="0" w:line="240" w:lineRule="auto"/>
        <w:jc w:val="both"/>
        <w:rPr>
          <w:rFonts w:ascii="Times New Roman" w:hAnsi="Times New Roman" w:cs="Times New Roman"/>
          <w:sz w:val="28"/>
          <w:szCs w:val="28"/>
        </w:rPr>
      </w:pPr>
    </w:p>
    <w:p w:rsidR="00AB054F" w:rsidRPr="0089090C" w:rsidRDefault="00AB054F" w:rsidP="0089090C">
      <w:pPr>
        <w:spacing w:after="0" w:line="240" w:lineRule="auto"/>
        <w:jc w:val="center"/>
        <w:rPr>
          <w:rFonts w:ascii="Times New Roman" w:eastAsia="Times New Roman" w:hAnsi="Times New Roman" w:cs="Times New Roman"/>
          <w:b/>
          <w:sz w:val="28"/>
          <w:szCs w:val="28"/>
        </w:rPr>
      </w:pPr>
      <w:r w:rsidRPr="0089090C">
        <w:rPr>
          <w:rFonts w:ascii="Times New Roman" w:eastAsia="Times New Roman" w:hAnsi="Times New Roman" w:cs="Times New Roman"/>
          <w:b/>
          <w:sz w:val="28"/>
          <w:szCs w:val="28"/>
        </w:rPr>
        <w:t xml:space="preserve">Распределение </w:t>
      </w:r>
      <w:r w:rsidRPr="0089090C">
        <w:rPr>
          <w:rFonts w:ascii="Times New Roman" w:hAnsi="Times New Roman" w:cs="Times New Roman"/>
          <w:b/>
          <w:sz w:val="28"/>
          <w:szCs w:val="28"/>
        </w:rPr>
        <w:t>об</w:t>
      </w:r>
      <w:r w:rsidRPr="0089090C">
        <w:rPr>
          <w:rFonts w:ascii="Times New Roman" w:eastAsia="Times New Roman" w:hAnsi="Times New Roman" w:cs="Times New Roman"/>
          <w:b/>
          <w:sz w:val="28"/>
          <w:szCs w:val="28"/>
        </w:rPr>
        <w:t>уча</w:t>
      </w:r>
      <w:r w:rsidRPr="0089090C">
        <w:rPr>
          <w:rFonts w:ascii="Times New Roman" w:hAnsi="Times New Roman" w:cs="Times New Roman"/>
          <w:b/>
          <w:sz w:val="28"/>
          <w:szCs w:val="28"/>
        </w:rPr>
        <w:t>ю</w:t>
      </w:r>
      <w:r w:rsidRPr="0089090C">
        <w:rPr>
          <w:rFonts w:ascii="Times New Roman" w:eastAsia="Times New Roman" w:hAnsi="Times New Roman" w:cs="Times New Roman"/>
          <w:b/>
          <w:sz w:val="28"/>
          <w:szCs w:val="28"/>
        </w:rPr>
        <w:t>щихся по наименован</w:t>
      </w:r>
      <w:r w:rsidRPr="0089090C">
        <w:rPr>
          <w:rFonts w:ascii="Times New Roman" w:hAnsi="Times New Roman" w:cs="Times New Roman"/>
          <w:b/>
          <w:sz w:val="28"/>
          <w:szCs w:val="28"/>
        </w:rPr>
        <w:t>иям</w:t>
      </w:r>
      <w:r w:rsidRPr="0089090C">
        <w:rPr>
          <w:rFonts w:ascii="Times New Roman" w:eastAsia="Times New Roman" w:hAnsi="Times New Roman" w:cs="Times New Roman"/>
          <w:b/>
          <w:sz w:val="28"/>
          <w:szCs w:val="28"/>
        </w:rPr>
        <w:t xml:space="preserve"> программ</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3402"/>
        <w:gridCol w:w="1559"/>
      </w:tblGrid>
      <w:tr w:rsidR="00AB054F" w:rsidRPr="0089090C" w:rsidTr="00182F99">
        <w:tc>
          <w:tcPr>
            <w:tcW w:w="3936" w:type="dxa"/>
          </w:tcPr>
          <w:p w:rsidR="00AB054F" w:rsidRPr="0089090C" w:rsidRDefault="00AB054F" w:rsidP="0089090C">
            <w:pPr>
              <w:spacing w:after="0" w:line="240" w:lineRule="auto"/>
              <w:rPr>
                <w:rFonts w:ascii="Times New Roman" w:eastAsia="Times New Roman" w:hAnsi="Times New Roman" w:cs="Times New Roman"/>
                <w:sz w:val="28"/>
                <w:szCs w:val="28"/>
              </w:rPr>
            </w:pPr>
            <w:r w:rsidRPr="0089090C">
              <w:rPr>
                <w:rFonts w:ascii="Times New Roman" w:eastAsia="Times New Roman" w:hAnsi="Times New Roman" w:cs="Times New Roman"/>
                <w:sz w:val="28"/>
                <w:szCs w:val="28"/>
              </w:rPr>
              <w:t>Наименование программы</w:t>
            </w:r>
          </w:p>
        </w:tc>
        <w:tc>
          <w:tcPr>
            <w:tcW w:w="3402" w:type="dxa"/>
          </w:tcPr>
          <w:p w:rsidR="00AB054F" w:rsidRPr="0089090C" w:rsidRDefault="00AB054F" w:rsidP="0089090C">
            <w:pPr>
              <w:spacing w:after="0" w:line="240" w:lineRule="auto"/>
              <w:rPr>
                <w:rFonts w:ascii="Times New Roman" w:eastAsia="Times New Roman" w:hAnsi="Times New Roman" w:cs="Times New Roman"/>
                <w:sz w:val="28"/>
                <w:szCs w:val="28"/>
              </w:rPr>
            </w:pPr>
            <w:r w:rsidRPr="0089090C">
              <w:rPr>
                <w:rFonts w:ascii="Times New Roman" w:eastAsia="Times New Roman" w:hAnsi="Times New Roman" w:cs="Times New Roman"/>
                <w:sz w:val="28"/>
                <w:szCs w:val="28"/>
              </w:rPr>
              <w:t>Количество учащихся</w:t>
            </w:r>
          </w:p>
        </w:tc>
        <w:tc>
          <w:tcPr>
            <w:tcW w:w="1559" w:type="dxa"/>
          </w:tcPr>
          <w:p w:rsidR="00AB054F" w:rsidRPr="0089090C" w:rsidRDefault="00AB054F" w:rsidP="0089090C">
            <w:pPr>
              <w:spacing w:after="0" w:line="240" w:lineRule="auto"/>
              <w:jc w:val="center"/>
              <w:rPr>
                <w:rFonts w:ascii="Times New Roman" w:eastAsia="Times New Roman" w:hAnsi="Times New Roman" w:cs="Times New Roman"/>
                <w:sz w:val="28"/>
                <w:szCs w:val="28"/>
              </w:rPr>
            </w:pPr>
            <w:r w:rsidRPr="0089090C">
              <w:rPr>
                <w:rFonts w:ascii="Times New Roman" w:eastAsia="Times New Roman" w:hAnsi="Times New Roman" w:cs="Times New Roman"/>
                <w:sz w:val="28"/>
                <w:szCs w:val="28"/>
              </w:rPr>
              <w:t>Процент</w:t>
            </w:r>
          </w:p>
        </w:tc>
      </w:tr>
      <w:tr w:rsidR="00AB054F" w:rsidRPr="0089090C" w:rsidTr="00182F99">
        <w:tc>
          <w:tcPr>
            <w:tcW w:w="3936" w:type="dxa"/>
          </w:tcPr>
          <w:p w:rsidR="00AB054F" w:rsidRPr="009C6687" w:rsidRDefault="00AB054F" w:rsidP="0089090C">
            <w:pPr>
              <w:spacing w:after="0" w:line="240" w:lineRule="auto"/>
              <w:rPr>
                <w:rFonts w:ascii="Times New Roman" w:eastAsia="Times New Roman" w:hAnsi="Times New Roman" w:cs="Times New Roman"/>
                <w:sz w:val="28"/>
                <w:szCs w:val="28"/>
              </w:rPr>
            </w:pPr>
            <w:r w:rsidRPr="009C6687">
              <w:rPr>
                <w:rFonts w:ascii="Times New Roman" w:eastAsia="Times New Roman" w:hAnsi="Times New Roman" w:cs="Times New Roman"/>
                <w:sz w:val="28"/>
                <w:szCs w:val="28"/>
              </w:rPr>
              <w:t>Юный эколог</w:t>
            </w:r>
          </w:p>
        </w:tc>
        <w:tc>
          <w:tcPr>
            <w:tcW w:w="3402" w:type="dxa"/>
          </w:tcPr>
          <w:p w:rsidR="00AB054F" w:rsidRPr="0089090C" w:rsidRDefault="009C6687" w:rsidP="0089090C">
            <w:pPr>
              <w:spacing w:after="0" w:line="240" w:lineRule="auto"/>
              <w:jc w:val="center"/>
              <w:rPr>
                <w:rFonts w:ascii="Times New Roman" w:eastAsia="Times New Roman" w:hAnsi="Times New Roman" w:cs="Times New Roman"/>
                <w:sz w:val="28"/>
                <w:szCs w:val="28"/>
              </w:rPr>
            </w:pPr>
            <w:r>
              <w:rPr>
                <w:rFonts w:ascii="Times New Roman" w:hAnsi="Times New Roman" w:cs="Times New Roman"/>
                <w:sz w:val="28"/>
                <w:szCs w:val="28"/>
              </w:rPr>
              <w:t>106</w:t>
            </w:r>
          </w:p>
        </w:tc>
        <w:tc>
          <w:tcPr>
            <w:tcW w:w="1559" w:type="dxa"/>
          </w:tcPr>
          <w:p w:rsidR="00AB054F" w:rsidRPr="0089090C" w:rsidRDefault="0037171B" w:rsidP="0089090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00AB054F" w:rsidRPr="0089090C">
              <w:rPr>
                <w:rFonts w:ascii="Times New Roman" w:eastAsia="Times New Roman" w:hAnsi="Times New Roman" w:cs="Times New Roman"/>
                <w:sz w:val="28"/>
                <w:szCs w:val="28"/>
              </w:rPr>
              <w:t>%</w:t>
            </w:r>
          </w:p>
        </w:tc>
      </w:tr>
      <w:tr w:rsidR="00AB054F" w:rsidRPr="0089090C" w:rsidTr="00182F99">
        <w:tc>
          <w:tcPr>
            <w:tcW w:w="3936" w:type="dxa"/>
          </w:tcPr>
          <w:p w:rsidR="00AB054F" w:rsidRPr="0089090C" w:rsidRDefault="00AB054F" w:rsidP="0089090C">
            <w:pPr>
              <w:spacing w:after="0" w:line="240" w:lineRule="auto"/>
              <w:rPr>
                <w:rFonts w:ascii="Times New Roman" w:eastAsia="Times New Roman" w:hAnsi="Times New Roman" w:cs="Times New Roman"/>
                <w:sz w:val="28"/>
                <w:szCs w:val="28"/>
              </w:rPr>
            </w:pPr>
            <w:r w:rsidRPr="0089090C">
              <w:rPr>
                <w:rFonts w:ascii="Times New Roman" w:eastAsia="Times New Roman" w:hAnsi="Times New Roman" w:cs="Times New Roman"/>
                <w:sz w:val="28"/>
                <w:szCs w:val="28"/>
              </w:rPr>
              <w:t>Экологическая азбука</w:t>
            </w:r>
          </w:p>
        </w:tc>
        <w:tc>
          <w:tcPr>
            <w:tcW w:w="3402" w:type="dxa"/>
          </w:tcPr>
          <w:p w:rsidR="00AB054F" w:rsidRPr="0089090C" w:rsidRDefault="00A355A3" w:rsidP="0037171B">
            <w:pPr>
              <w:spacing w:after="0" w:line="240" w:lineRule="auto"/>
              <w:jc w:val="center"/>
              <w:rPr>
                <w:rFonts w:ascii="Times New Roman" w:eastAsia="Times New Roman" w:hAnsi="Times New Roman" w:cs="Times New Roman"/>
                <w:sz w:val="28"/>
                <w:szCs w:val="28"/>
              </w:rPr>
            </w:pPr>
            <w:r w:rsidRPr="0089090C">
              <w:rPr>
                <w:rFonts w:ascii="Times New Roman" w:eastAsia="Times New Roman" w:hAnsi="Times New Roman" w:cs="Times New Roman"/>
                <w:sz w:val="28"/>
                <w:szCs w:val="28"/>
              </w:rPr>
              <w:t>1</w:t>
            </w:r>
            <w:r w:rsidR="0037171B">
              <w:rPr>
                <w:rFonts w:ascii="Times New Roman" w:eastAsia="Times New Roman" w:hAnsi="Times New Roman" w:cs="Times New Roman"/>
                <w:sz w:val="28"/>
                <w:szCs w:val="28"/>
              </w:rPr>
              <w:t>83</w:t>
            </w:r>
          </w:p>
        </w:tc>
        <w:tc>
          <w:tcPr>
            <w:tcW w:w="1559" w:type="dxa"/>
          </w:tcPr>
          <w:p w:rsidR="00AB054F" w:rsidRPr="0089090C" w:rsidRDefault="0037171B" w:rsidP="0089090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37</w:t>
            </w:r>
            <w:r w:rsidR="00AB054F" w:rsidRPr="0089090C">
              <w:rPr>
                <w:rFonts w:ascii="Times New Roman" w:eastAsia="Times New Roman" w:hAnsi="Times New Roman" w:cs="Times New Roman"/>
                <w:sz w:val="28"/>
                <w:szCs w:val="28"/>
              </w:rPr>
              <w:t>%</w:t>
            </w:r>
          </w:p>
        </w:tc>
      </w:tr>
      <w:tr w:rsidR="00AB054F" w:rsidRPr="0089090C" w:rsidTr="00182F99">
        <w:tc>
          <w:tcPr>
            <w:tcW w:w="3936" w:type="dxa"/>
          </w:tcPr>
          <w:p w:rsidR="00AB054F" w:rsidRPr="0089090C" w:rsidRDefault="006C7F5B" w:rsidP="00182F99">
            <w:pPr>
              <w:spacing w:after="0" w:line="240" w:lineRule="auto"/>
              <w:ind w:right="-675"/>
              <w:rPr>
                <w:rFonts w:ascii="Times New Roman" w:eastAsia="Times New Roman" w:hAnsi="Times New Roman" w:cs="Times New Roman"/>
                <w:sz w:val="28"/>
                <w:szCs w:val="28"/>
              </w:rPr>
            </w:pPr>
            <w:r>
              <w:rPr>
                <w:rFonts w:ascii="Times New Roman" w:eastAsia="Times New Roman" w:hAnsi="Times New Roman" w:cs="Times New Roman"/>
                <w:sz w:val="28"/>
                <w:szCs w:val="28"/>
              </w:rPr>
              <w:t>Декоративное растениеводство</w:t>
            </w:r>
          </w:p>
        </w:tc>
        <w:tc>
          <w:tcPr>
            <w:tcW w:w="3402" w:type="dxa"/>
          </w:tcPr>
          <w:p w:rsidR="00AB054F" w:rsidRPr="0089090C" w:rsidRDefault="0037171B" w:rsidP="0089090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
        </w:tc>
        <w:tc>
          <w:tcPr>
            <w:tcW w:w="1559" w:type="dxa"/>
          </w:tcPr>
          <w:p w:rsidR="00AB054F" w:rsidRPr="0089090C" w:rsidRDefault="0037171B" w:rsidP="0089090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AB054F" w:rsidRPr="0089090C">
              <w:rPr>
                <w:rFonts w:ascii="Times New Roman" w:eastAsia="Times New Roman" w:hAnsi="Times New Roman" w:cs="Times New Roman"/>
                <w:sz w:val="28"/>
                <w:szCs w:val="28"/>
              </w:rPr>
              <w:t>%</w:t>
            </w:r>
          </w:p>
        </w:tc>
      </w:tr>
      <w:tr w:rsidR="00AB054F" w:rsidRPr="0089090C" w:rsidTr="00182F99">
        <w:tc>
          <w:tcPr>
            <w:tcW w:w="3936" w:type="dxa"/>
          </w:tcPr>
          <w:p w:rsidR="00AB054F" w:rsidRPr="0089090C" w:rsidRDefault="00B67390" w:rsidP="0089090C">
            <w:pPr>
              <w:spacing w:after="0" w:line="240" w:lineRule="auto"/>
              <w:rPr>
                <w:rFonts w:ascii="Times New Roman" w:eastAsia="Times New Roman" w:hAnsi="Times New Roman" w:cs="Times New Roman"/>
                <w:sz w:val="28"/>
                <w:szCs w:val="28"/>
              </w:rPr>
            </w:pPr>
            <w:r w:rsidRPr="0089090C">
              <w:rPr>
                <w:rFonts w:ascii="Times New Roman" w:eastAsia="Times New Roman" w:hAnsi="Times New Roman" w:cs="Times New Roman"/>
                <w:sz w:val="28"/>
                <w:szCs w:val="28"/>
              </w:rPr>
              <w:t>Экологическое краеведение</w:t>
            </w:r>
          </w:p>
        </w:tc>
        <w:tc>
          <w:tcPr>
            <w:tcW w:w="3402" w:type="dxa"/>
          </w:tcPr>
          <w:p w:rsidR="00AB054F" w:rsidRPr="0089090C" w:rsidRDefault="0037171B" w:rsidP="0089090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p>
        </w:tc>
        <w:tc>
          <w:tcPr>
            <w:tcW w:w="1559" w:type="dxa"/>
          </w:tcPr>
          <w:p w:rsidR="00AB054F" w:rsidRPr="0089090C" w:rsidRDefault="0037171B" w:rsidP="0089090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AB054F" w:rsidRPr="0089090C">
              <w:rPr>
                <w:rFonts w:ascii="Times New Roman" w:eastAsia="Times New Roman" w:hAnsi="Times New Roman" w:cs="Times New Roman"/>
                <w:sz w:val="28"/>
                <w:szCs w:val="28"/>
              </w:rPr>
              <w:t>%</w:t>
            </w:r>
          </w:p>
        </w:tc>
      </w:tr>
      <w:tr w:rsidR="00AB054F" w:rsidRPr="0089090C" w:rsidTr="00182F99">
        <w:tc>
          <w:tcPr>
            <w:tcW w:w="3936" w:type="dxa"/>
          </w:tcPr>
          <w:p w:rsidR="00AB054F" w:rsidRPr="0089090C" w:rsidRDefault="00AB054F" w:rsidP="0089090C">
            <w:pPr>
              <w:spacing w:after="0" w:line="240" w:lineRule="auto"/>
              <w:rPr>
                <w:rFonts w:ascii="Times New Roman" w:eastAsia="Times New Roman" w:hAnsi="Times New Roman" w:cs="Times New Roman"/>
                <w:sz w:val="28"/>
                <w:szCs w:val="28"/>
              </w:rPr>
            </w:pPr>
            <w:r w:rsidRPr="0089090C">
              <w:rPr>
                <w:rFonts w:ascii="Times New Roman" w:eastAsia="Times New Roman" w:hAnsi="Times New Roman" w:cs="Times New Roman"/>
                <w:sz w:val="28"/>
                <w:szCs w:val="28"/>
              </w:rPr>
              <w:t>Теоретическая биология</w:t>
            </w:r>
          </w:p>
        </w:tc>
        <w:tc>
          <w:tcPr>
            <w:tcW w:w="3402" w:type="dxa"/>
          </w:tcPr>
          <w:p w:rsidR="00AB054F" w:rsidRPr="0089090C" w:rsidRDefault="0037171B" w:rsidP="0089090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140</w:t>
            </w:r>
          </w:p>
        </w:tc>
        <w:tc>
          <w:tcPr>
            <w:tcW w:w="1559" w:type="dxa"/>
          </w:tcPr>
          <w:p w:rsidR="00AB054F" w:rsidRPr="0089090C" w:rsidRDefault="0037171B" w:rsidP="0089090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r w:rsidR="00AB054F" w:rsidRPr="0089090C">
              <w:rPr>
                <w:rFonts w:ascii="Times New Roman" w:eastAsia="Times New Roman" w:hAnsi="Times New Roman" w:cs="Times New Roman"/>
                <w:sz w:val="28"/>
                <w:szCs w:val="28"/>
              </w:rPr>
              <w:t>%</w:t>
            </w:r>
          </w:p>
        </w:tc>
      </w:tr>
      <w:tr w:rsidR="00AB054F" w:rsidRPr="0089090C" w:rsidTr="00182F99">
        <w:tc>
          <w:tcPr>
            <w:tcW w:w="3936" w:type="dxa"/>
          </w:tcPr>
          <w:p w:rsidR="00AB054F" w:rsidRPr="0089090C" w:rsidRDefault="00AB054F" w:rsidP="0089090C">
            <w:pPr>
              <w:spacing w:after="0" w:line="240" w:lineRule="auto"/>
              <w:rPr>
                <w:rFonts w:ascii="Times New Roman" w:eastAsia="Times New Roman" w:hAnsi="Times New Roman" w:cs="Times New Roman"/>
                <w:sz w:val="28"/>
                <w:szCs w:val="28"/>
              </w:rPr>
            </w:pPr>
            <w:r w:rsidRPr="0089090C">
              <w:rPr>
                <w:rFonts w:ascii="Times New Roman" w:eastAsia="Times New Roman" w:hAnsi="Times New Roman" w:cs="Times New Roman"/>
                <w:sz w:val="28"/>
                <w:szCs w:val="28"/>
              </w:rPr>
              <w:t>Умелые руки</w:t>
            </w:r>
          </w:p>
        </w:tc>
        <w:tc>
          <w:tcPr>
            <w:tcW w:w="3402" w:type="dxa"/>
          </w:tcPr>
          <w:p w:rsidR="00AB054F" w:rsidRPr="0089090C" w:rsidRDefault="0037171B" w:rsidP="0089090C">
            <w:pPr>
              <w:spacing w:after="0" w:line="240" w:lineRule="auto"/>
              <w:jc w:val="center"/>
              <w:rPr>
                <w:rFonts w:ascii="Times New Roman" w:eastAsia="Times New Roman" w:hAnsi="Times New Roman" w:cs="Times New Roman"/>
                <w:sz w:val="28"/>
                <w:szCs w:val="28"/>
              </w:rPr>
            </w:pPr>
            <w:r>
              <w:rPr>
                <w:rFonts w:ascii="Times New Roman" w:hAnsi="Times New Roman" w:cs="Times New Roman"/>
                <w:sz w:val="28"/>
                <w:szCs w:val="28"/>
              </w:rPr>
              <w:t>21</w:t>
            </w:r>
          </w:p>
        </w:tc>
        <w:tc>
          <w:tcPr>
            <w:tcW w:w="1559" w:type="dxa"/>
          </w:tcPr>
          <w:p w:rsidR="00AB054F" w:rsidRPr="0089090C" w:rsidRDefault="0037171B" w:rsidP="0089090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AB054F" w:rsidRPr="0089090C">
              <w:rPr>
                <w:rFonts w:ascii="Times New Roman" w:eastAsia="Times New Roman" w:hAnsi="Times New Roman" w:cs="Times New Roman"/>
                <w:sz w:val="28"/>
                <w:szCs w:val="28"/>
              </w:rPr>
              <w:t>%</w:t>
            </w:r>
          </w:p>
        </w:tc>
      </w:tr>
    </w:tbl>
    <w:p w:rsidR="00AB054F" w:rsidRPr="0089090C" w:rsidRDefault="00AB054F" w:rsidP="0089090C">
      <w:pPr>
        <w:spacing w:after="0" w:line="240" w:lineRule="auto"/>
        <w:jc w:val="both"/>
        <w:rPr>
          <w:rFonts w:ascii="Times New Roman" w:eastAsia="Times New Roman" w:hAnsi="Times New Roman" w:cs="Times New Roman"/>
          <w:sz w:val="28"/>
          <w:szCs w:val="28"/>
        </w:rPr>
      </w:pPr>
    </w:p>
    <w:p w:rsidR="00FB3556" w:rsidRPr="0089090C" w:rsidRDefault="00FB3556" w:rsidP="0089090C">
      <w:pPr>
        <w:spacing w:after="0" w:line="240" w:lineRule="auto"/>
        <w:jc w:val="center"/>
        <w:rPr>
          <w:rFonts w:ascii="Times New Roman" w:eastAsia="Times New Roman" w:hAnsi="Times New Roman" w:cs="Times New Roman"/>
          <w:b/>
          <w:sz w:val="28"/>
          <w:szCs w:val="28"/>
        </w:rPr>
      </w:pPr>
      <w:r w:rsidRPr="0089090C">
        <w:rPr>
          <w:rFonts w:ascii="Times New Roman" w:eastAsia="Times New Roman" w:hAnsi="Times New Roman" w:cs="Times New Roman"/>
          <w:b/>
          <w:sz w:val="28"/>
          <w:szCs w:val="28"/>
        </w:rPr>
        <w:t>Концепция воспитательной системы</w:t>
      </w:r>
    </w:p>
    <w:p w:rsidR="00AA1A71" w:rsidRPr="0089090C" w:rsidRDefault="00AA1A71" w:rsidP="0089090C">
      <w:pPr>
        <w:spacing w:after="0" w:line="240" w:lineRule="auto"/>
        <w:ind w:firstLine="708"/>
        <w:jc w:val="both"/>
        <w:rPr>
          <w:rFonts w:ascii="Times New Roman" w:eastAsia="Times New Roman" w:hAnsi="Times New Roman" w:cs="Times New Roman"/>
          <w:sz w:val="28"/>
          <w:szCs w:val="28"/>
        </w:rPr>
      </w:pPr>
      <w:r w:rsidRPr="0089090C">
        <w:rPr>
          <w:rFonts w:ascii="Times New Roman" w:eastAsia="Times New Roman" w:hAnsi="Times New Roman" w:cs="Times New Roman"/>
          <w:sz w:val="28"/>
          <w:szCs w:val="28"/>
          <w:shd w:val="clear" w:color="auto" w:fill="FFFFFF"/>
        </w:rPr>
        <w:t>Система дополнительного образования в современном педагогическом пространстве является одним из ведущих факторов воспитания и социализации растущего поколения и дает детям право самостоятельно извлекать полезные знания, умения, овладевать конкретным видом деятельности, которая в перспективе может стать их профессией.</w:t>
      </w:r>
    </w:p>
    <w:p w:rsidR="00944894" w:rsidRPr="0089090C" w:rsidRDefault="00944894" w:rsidP="0089090C">
      <w:pPr>
        <w:spacing w:after="0" w:line="240" w:lineRule="auto"/>
        <w:ind w:firstLine="708"/>
        <w:jc w:val="both"/>
        <w:rPr>
          <w:rFonts w:ascii="Times New Roman" w:hAnsi="Times New Roman" w:cs="Times New Roman"/>
          <w:sz w:val="28"/>
          <w:szCs w:val="28"/>
        </w:rPr>
      </w:pPr>
      <w:r w:rsidRPr="0089090C">
        <w:rPr>
          <w:rFonts w:ascii="Times New Roman" w:hAnsi="Times New Roman" w:cs="Times New Roman"/>
          <w:sz w:val="28"/>
          <w:szCs w:val="28"/>
        </w:rPr>
        <w:t xml:space="preserve">Концептуальную основу воспитательной системы центра составили  ведущие положения: Федерального Закона от 29.12.2012 г. № 273-ФЗ «Об </w:t>
      </w:r>
      <w:r w:rsidRPr="0089090C">
        <w:rPr>
          <w:rFonts w:ascii="Times New Roman" w:hAnsi="Times New Roman" w:cs="Times New Roman"/>
          <w:sz w:val="28"/>
          <w:szCs w:val="28"/>
        </w:rPr>
        <w:lastRenderedPageBreak/>
        <w:t>образовании» в</w:t>
      </w:r>
      <w:r w:rsidR="007A4D7A" w:rsidRPr="0089090C">
        <w:rPr>
          <w:rFonts w:ascii="Times New Roman" w:hAnsi="Times New Roman" w:cs="Times New Roman"/>
          <w:sz w:val="28"/>
          <w:szCs w:val="28"/>
        </w:rPr>
        <w:t xml:space="preserve"> Российской Федерации; «Порядок</w:t>
      </w:r>
      <w:r w:rsidRPr="0089090C">
        <w:rPr>
          <w:rFonts w:ascii="Times New Roman" w:hAnsi="Times New Roman" w:cs="Times New Roman"/>
          <w:sz w:val="28"/>
          <w:szCs w:val="28"/>
        </w:rPr>
        <w:t xml:space="preserve"> организации и осуществления образовательной деятельности по дополнительным обще</w:t>
      </w:r>
      <w:r w:rsidR="00F35AF2">
        <w:rPr>
          <w:rFonts w:ascii="Times New Roman" w:hAnsi="Times New Roman" w:cs="Times New Roman"/>
          <w:sz w:val="28"/>
          <w:szCs w:val="28"/>
        </w:rPr>
        <w:t xml:space="preserve">образовательным программам» от </w:t>
      </w:r>
      <w:r w:rsidRPr="0089090C">
        <w:rPr>
          <w:rFonts w:ascii="Times New Roman" w:hAnsi="Times New Roman" w:cs="Times New Roman"/>
          <w:sz w:val="28"/>
          <w:szCs w:val="28"/>
        </w:rPr>
        <w:t xml:space="preserve">9 </w:t>
      </w:r>
      <w:r w:rsidR="00F35AF2">
        <w:rPr>
          <w:rFonts w:ascii="Times New Roman" w:hAnsi="Times New Roman" w:cs="Times New Roman"/>
          <w:sz w:val="28"/>
          <w:szCs w:val="28"/>
        </w:rPr>
        <w:t>ноября 2018 г. № 196</w:t>
      </w:r>
      <w:r w:rsidRPr="0089090C">
        <w:rPr>
          <w:rFonts w:ascii="Times New Roman" w:hAnsi="Times New Roman" w:cs="Times New Roman"/>
          <w:sz w:val="28"/>
          <w:szCs w:val="28"/>
        </w:rPr>
        <w:t>.</w:t>
      </w:r>
    </w:p>
    <w:p w:rsidR="00944894" w:rsidRPr="0089090C" w:rsidRDefault="00944894" w:rsidP="0089090C">
      <w:pPr>
        <w:spacing w:after="0" w:line="240" w:lineRule="auto"/>
        <w:jc w:val="both"/>
        <w:rPr>
          <w:rFonts w:ascii="Times New Roman" w:hAnsi="Times New Roman" w:cs="Times New Roman"/>
          <w:sz w:val="28"/>
          <w:szCs w:val="28"/>
        </w:rPr>
      </w:pPr>
      <w:r w:rsidRPr="0089090C">
        <w:rPr>
          <w:rFonts w:ascii="Times New Roman" w:hAnsi="Times New Roman" w:cs="Times New Roman"/>
          <w:sz w:val="28"/>
          <w:szCs w:val="28"/>
        </w:rPr>
        <w:t xml:space="preserve">Используя возможности </w:t>
      </w:r>
      <w:proofErr w:type="spellStart"/>
      <w:r w:rsidRPr="0089090C">
        <w:rPr>
          <w:rFonts w:ascii="Times New Roman" w:hAnsi="Times New Roman" w:cs="Times New Roman"/>
          <w:sz w:val="28"/>
          <w:szCs w:val="28"/>
        </w:rPr>
        <w:t>социокультурного</w:t>
      </w:r>
      <w:proofErr w:type="spellEnd"/>
      <w:r w:rsidRPr="0089090C">
        <w:rPr>
          <w:rFonts w:ascii="Times New Roman" w:hAnsi="Times New Roman" w:cs="Times New Roman"/>
          <w:sz w:val="28"/>
          <w:szCs w:val="28"/>
        </w:rPr>
        <w:t xml:space="preserve"> пространства города и области необходимо: </w:t>
      </w:r>
    </w:p>
    <w:p w:rsidR="00944894" w:rsidRPr="0089090C" w:rsidRDefault="00944894" w:rsidP="0089090C">
      <w:pPr>
        <w:spacing w:after="0" w:line="240" w:lineRule="auto"/>
        <w:jc w:val="both"/>
        <w:rPr>
          <w:rFonts w:ascii="Times New Roman" w:hAnsi="Times New Roman" w:cs="Times New Roman"/>
          <w:sz w:val="28"/>
          <w:szCs w:val="28"/>
        </w:rPr>
      </w:pPr>
      <w:r w:rsidRPr="0089090C">
        <w:rPr>
          <w:rFonts w:ascii="Times New Roman" w:hAnsi="Times New Roman" w:cs="Times New Roman"/>
          <w:sz w:val="28"/>
          <w:szCs w:val="28"/>
        </w:rPr>
        <w:t>-</w:t>
      </w:r>
      <w:r w:rsidRPr="0089090C">
        <w:rPr>
          <w:rFonts w:ascii="Times New Roman" w:hAnsi="Times New Roman" w:cs="Times New Roman"/>
          <w:sz w:val="28"/>
          <w:szCs w:val="28"/>
        </w:rPr>
        <w:tab/>
        <w:t xml:space="preserve">воспитывать личность, удовлетворять и развивать ее духовные потребности в изменяющейся </w:t>
      </w:r>
      <w:proofErr w:type="spellStart"/>
      <w:r w:rsidRPr="0089090C">
        <w:rPr>
          <w:rFonts w:ascii="Times New Roman" w:hAnsi="Times New Roman" w:cs="Times New Roman"/>
          <w:sz w:val="28"/>
          <w:szCs w:val="28"/>
        </w:rPr>
        <w:t>социокультурной</w:t>
      </w:r>
      <w:proofErr w:type="spellEnd"/>
      <w:r w:rsidRPr="0089090C">
        <w:rPr>
          <w:rFonts w:ascii="Times New Roman" w:hAnsi="Times New Roman" w:cs="Times New Roman"/>
          <w:sz w:val="28"/>
          <w:szCs w:val="28"/>
        </w:rPr>
        <w:t xml:space="preserve"> ситуации; создавать условия, при которых воспитание как гуманистическая практика направлено на приобщение людей к национальной культуре, культуре нашего города, содействует возрождению культуры и нравственности;</w:t>
      </w:r>
    </w:p>
    <w:p w:rsidR="00944894" w:rsidRPr="0089090C" w:rsidRDefault="00944894" w:rsidP="0089090C">
      <w:pPr>
        <w:spacing w:after="0" w:line="240" w:lineRule="auto"/>
        <w:jc w:val="both"/>
        <w:rPr>
          <w:rFonts w:ascii="Times New Roman" w:hAnsi="Times New Roman" w:cs="Times New Roman"/>
          <w:sz w:val="28"/>
          <w:szCs w:val="28"/>
        </w:rPr>
      </w:pPr>
      <w:r w:rsidRPr="0089090C">
        <w:rPr>
          <w:rFonts w:ascii="Times New Roman" w:hAnsi="Times New Roman" w:cs="Times New Roman"/>
          <w:sz w:val="28"/>
          <w:szCs w:val="28"/>
        </w:rPr>
        <w:t>- воспитание строить как  ценностно-смысловой диалог ребенка с объектами окружающего мира на педагогической культуре как культуре отношений к себе, миру, другим людям, к природе, науке и т.д.;</w:t>
      </w:r>
    </w:p>
    <w:p w:rsidR="00944894" w:rsidRPr="0089090C" w:rsidRDefault="00944894" w:rsidP="0089090C">
      <w:pPr>
        <w:spacing w:after="0" w:line="240" w:lineRule="auto"/>
        <w:jc w:val="both"/>
        <w:rPr>
          <w:rFonts w:ascii="Times New Roman" w:hAnsi="Times New Roman" w:cs="Times New Roman"/>
          <w:sz w:val="28"/>
          <w:szCs w:val="28"/>
        </w:rPr>
      </w:pPr>
      <w:r w:rsidRPr="0089090C">
        <w:rPr>
          <w:rFonts w:ascii="Times New Roman" w:hAnsi="Times New Roman" w:cs="Times New Roman"/>
          <w:sz w:val="28"/>
          <w:szCs w:val="28"/>
        </w:rPr>
        <w:t>- при воспитании личности в учебно-воспитательном процессе необходимо учитывать стремление работать над собой,  системы жизненных смыслов и ценностей растущего человека, знания, способности и привычки, формы поведения, привычные для общности людей, социума.</w:t>
      </w:r>
    </w:p>
    <w:p w:rsidR="00944894" w:rsidRPr="0089090C" w:rsidRDefault="00944894" w:rsidP="0089090C">
      <w:pPr>
        <w:spacing w:after="0" w:line="240" w:lineRule="auto"/>
        <w:jc w:val="both"/>
        <w:rPr>
          <w:rFonts w:ascii="Times New Roman" w:hAnsi="Times New Roman" w:cs="Times New Roman"/>
          <w:sz w:val="28"/>
          <w:szCs w:val="28"/>
        </w:rPr>
      </w:pPr>
      <w:r w:rsidRPr="0089090C">
        <w:rPr>
          <w:rFonts w:ascii="Times New Roman" w:hAnsi="Times New Roman" w:cs="Times New Roman"/>
          <w:sz w:val="28"/>
          <w:szCs w:val="28"/>
        </w:rPr>
        <w:tab/>
        <w:t>Концепция воспитания в центре строится на овладении личностью общей и педагогической культурой. Педагогическая культура дает возможность человеку испытывать удовлетворение от контактов с другими людьми, стремиться к самосовершенствованию, определять свое место в жизни.</w:t>
      </w:r>
    </w:p>
    <w:p w:rsidR="00501995" w:rsidRPr="0089090C" w:rsidRDefault="00501995" w:rsidP="0089090C">
      <w:pPr>
        <w:spacing w:after="0" w:line="240" w:lineRule="auto"/>
        <w:jc w:val="center"/>
        <w:rPr>
          <w:rFonts w:ascii="Times New Roman" w:hAnsi="Times New Roman" w:cs="Times New Roman"/>
          <w:b/>
          <w:sz w:val="28"/>
          <w:szCs w:val="28"/>
        </w:rPr>
      </w:pPr>
    </w:p>
    <w:p w:rsidR="00D82713" w:rsidRPr="0089090C" w:rsidRDefault="00D82713" w:rsidP="0089090C">
      <w:pPr>
        <w:spacing w:after="0" w:line="240" w:lineRule="auto"/>
        <w:jc w:val="center"/>
        <w:rPr>
          <w:rFonts w:ascii="Times New Roman" w:hAnsi="Times New Roman" w:cs="Times New Roman"/>
          <w:b/>
          <w:sz w:val="28"/>
          <w:szCs w:val="28"/>
        </w:rPr>
      </w:pPr>
      <w:r w:rsidRPr="0089090C">
        <w:rPr>
          <w:rFonts w:ascii="Times New Roman" w:hAnsi="Times New Roman" w:cs="Times New Roman"/>
          <w:b/>
          <w:sz w:val="28"/>
          <w:szCs w:val="28"/>
        </w:rPr>
        <w:t>Учебный план</w:t>
      </w:r>
    </w:p>
    <w:p w:rsidR="00FA10DB" w:rsidRPr="0089090C" w:rsidRDefault="00D82713" w:rsidP="0089090C">
      <w:pPr>
        <w:spacing w:after="0" w:line="240" w:lineRule="auto"/>
        <w:jc w:val="both"/>
        <w:rPr>
          <w:rFonts w:ascii="Times New Roman" w:hAnsi="Times New Roman" w:cs="Times New Roman"/>
          <w:sz w:val="28"/>
          <w:szCs w:val="28"/>
        </w:rPr>
      </w:pPr>
      <w:r w:rsidRPr="0089090C">
        <w:rPr>
          <w:rFonts w:ascii="Times New Roman" w:hAnsi="Times New Roman" w:cs="Times New Roman"/>
          <w:sz w:val="28"/>
          <w:szCs w:val="28"/>
        </w:rPr>
        <w:tab/>
      </w:r>
      <w:r w:rsidR="005E46D6" w:rsidRPr="0089090C">
        <w:rPr>
          <w:rFonts w:ascii="Times New Roman" w:hAnsi="Times New Roman" w:cs="Times New Roman"/>
          <w:sz w:val="28"/>
          <w:szCs w:val="28"/>
        </w:rPr>
        <w:t>У</w:t>
      </w:r>
      <w:r w:rsidR="00307D44" w:rsidRPr="0089090C">
        <w:rPr>
          <w:rFonts w:ascii="Times New Roman" w:hAnsi="Times New Roman" w:cs="Times New Roman"/>
          <w:sz w:val="28"/>
          <w:szCs w:val="28"/>
        </w:rPr>
        <w:t>чебный план составлен с учетом условий функционирования и реальных возможностей Центра.</w:t>
      </w:r>
    </w:p>
    <w:p w:rsidR="004E3BAA" w:rsidRPr="0089090C" w:rsidRDefault="00307D44" w:rsidP="0089090C">
      <w:pPr>
        <w:spacing w:after="0" w:line="240" w:lineRule="auto"/>
        <w:jc w:val="both"/>
        <w:rPr>
          <w:rFonts w:ascii="Times New Roman" w:hAnsi="Times New Roman" w:cs="Times New Roman"/>
          <w:b/>
          <w:color w:val="000000"/>
          <w:spacing w:val="1"/>
          <w:sz w:val="28"/>
          <w:szCs w:val="28"/>
        </w:rPr>
      </w:pPr>
      <w:r w:rsidRPr="0089090C">
        <w:rPr>
          <w:rFonts w:ascii="Times New Roman" w:hAnsi="Times New Roman" w:cs="Times New Roman"/>
          <w:sz w:val="28"/>
          <w:szCs w:val="28"/>
        </w:rPr>
        <w:tab/>
      </w:r>
      <w:r w:rsidR="004E3BAA" w:rsidRPr="0089090C">
        <w:rPr>
          <w:rFonts w:ascii="Times New Roman" w:hAnsi="Times New Roman" w:cs="Times New Roman"/>
          <w:b/>
          <w:color w:val="000000"/>
          <w:spacing w:val="1"/>
          <w:sz w:val="28"/>
          <w:szCs w:val="28"/>
        </w:rPr>
        <w:t>Целевая направленность</w:t>
      </w:r>
    </w:p>
    <w:p w:rsidR="004E3BAA" w:rsidRPr="0089090C" w:rsidRDefault="004E3BAA" w:rsidP="0089090C">
      <w:pPr>
        <w:spacing w:after="0" w:line="240" w:lineRule="auto"/>
        <w:jc w:val="both"/>
        <w:rPr>
          <w:rFonts w:ascii="Times New Roman" w:hAnsi="Times New Roman" w:cs="Times New Roman"/>
          <w:color w:val="000000"/>
          <w:spacing w:val="1"/>
          <w:sz w:val="28"/>
          <w:szCs w:val="28"/>
        </w:rPr>
      </w:pPr>
      <w:r w:rsidRPr="0089090C">
        <w:rPr>
          <w:rFonts w:ascii="Times New Roman" w:hAnsi="Times New Roman" w:cs="Times New Roman"/>
          <w:color w:val="000000"/>
          <w:spacing w:val="1"/>
          <w:sz w:val="28"/>
          <w:szCs w:val="28"/>
        </w:rPr>
        <w:t xml:space="preserve">           В целом учебный план обеспечивает рациональную организацию образовательного  процесса, необходимого для предотвращения перегрузки, перенапряжения и обеспечивает условия успешного обучения детей и подростков, сохранение их здоровья,   развития личности,  создание условий для развития индивидуальности, личной культуры, коммуникативных способностей ребёнка, детской одарённости.</w:t>
      </w:r>
    </w:p>
    <w:p w:rsidR="004E3BAA" w:rsidRPr="0089090C" w:rsidRDefault="004E3BAA" w:rsidP="0089090C">
      <w:pPr>
        <w:spacing w:after="0" w:line="240" w:lineRule="auto"/>
        <w:rPr>
          <w:rFonts w:ascii="Times New Roman" w:hAnsi="Times New Roman" w:cs="Times New Roman"/>
          <w:sz w:val="28"/>
          <w:szCs w:val="28"/>
        </w:rPr>
      </w:pPr>
      <w:r w:rsidRPr="0089090C">
        <w:rPr>
          <w:rFonts w:ascii="Times New Roman" w:hAnsi="Times New Roman" w:cs="Times New Roman"/>
          <w:sz w:val="28"/>
          <w:szCs w:val="28"/>
        </w:rPr>
        <w:t xml:space="preserve">В Учебный план включены </w:t>
      </w:r>
      <w:r w:rsidR="004E4F32" w:rsidRPr="0089090C">
        <w:rPr>
          <w:rFonts w:ascii="Times New Roman" w:hAnsi="Times New Roman" w:cs="Times New Roman"/>
          <w:sz w:val="28"/>
          <w:szCs w:val="28"/>
        </w:rPr>
        <w:t>дополнительные обще</w:t>
      </w:r>
      <w:r w:rsidR="002C348F">
        <w:rPr>
          <w:rFonts w:ascii="Times New Roman" w:hAnsi="Times New Roman" w:cs="Times New Roman"/>
          <w:sz w:val="28"/>
          <w:szCs w:val="28"/>
        </w:rPr>
        <w:t>образовательные</w:t>
      </w:r>
      <w:r w:rsidRPr="0089090C">
        <w:rPr>
          <w:rFonts w:ascii="Times New Roman" w:hAnsi="Times New Roman" w:cs="Times New Roman"/>
          <w:sz w:val="28"/>
          <w:szCs w:val="28"/>
        </w:rPr>
        <w:t xml:space="preserve"> программы, в содержании которых отражены:</w:t>
      </w:r>
    </w:p>
    <w:p w:rsidR="004E3BAA" w:rsidRPr="0089090C" w:rsidRDefault="004E3BAA" w:rsidP="0089090C">
      <w:pPr>
        <w:numPr>
          <w:ilvl w:val="0"/>
          <w:numId w:val="2"/>
        </w:numPr>
        <w:spacing w:after="0" w:line="240" w:lineRule="auto"/>
        <w:ind w:left="0" w:firstLine="0"/>
        <w:rPr>
          <w:rFonts w:ascii="Times New Roman" w:hAnsi="Times New Roman" w:cs="Times New Roman"/>
          <w:sz w:val="28"/>
          <w:szCs w:val="28"/>
        </w:rPr>
      </w:pPr>
      <w:r w:rsidRPr="0089090C">
        <w:rPr>
          <w:rFonts w:ascii="Times New Roman" w:hAnsi="Times New Roman" w:cs="Times New Roman"/>
          <w:sz w:val="28"/>
          <w:szCs w:val="28"/>
        </w:rPr>
        <w:t xml:space="preserve">ведущие идеи, цели и средства их достижения; </w:t>
      </w:r>
    </w:p>
    <w:p w:rsidR="004E3BAA" w:rsidRPr="0089090C" w:rsidRDefault="004E3BAA" w:rsidP="0089090C">
      <w:pPr>
        <w:numPr>
          <w:ilvl w:val="0"/>
          <w:numId w:val="2"/>
        </w:numPr>
        <w:spacing w:after="0" w:line="240" w:lineRule="auto"/>
        <w:ind w:left="0" w:firstLine="0"/>
        <w:rPr>
          <w:rFonts w:ascii="Times New Roman" w:hAnsi="Times New Roman" w:cs="Times New Roman"/>
          <w:sz w:val="28"/>
          <w:szCs w:val="28"/>
        </w:rPr>
      </w:pPr>
      <w:r w:rsidRPr="0089090C">
        <w:rPr>
          <w:rFonts w:ascii="Times New Roman" w:hAnsi="Times New Roman" w:cs="Times New Roman"/>
          <w:sz w:val="28"/>
          <w:szCs w:val="28"/>
        </w:rPr>
        <w:t xml:space="preserve">планирование образовательного процесса с изложением последовательности и тематики образовательного материала; </w:t>
      </w:r>
    </w:p>
    <w:p w:rsidR="004E3BAA" w:rsidRPr="0089090C" w:rsidRDefault="004E3BAA" w:rsidP="0089090C">
      <w:pPr>
        <w:numPr>
          <w:ilvl w:val="0"/>
          <w:numId w:val="2"/>
        </w:numPr>
        <w:spacing w:after="0" w:line="240" w:lineRule="auto"/>
        <w:ind w:left="0" w:firstLine="0"/>
        <w:rPr>
          <w:rFonts w:ascii="Times New Roman" w:hAnsi="Times New Roman" w:cs="Times New Roman"/>
          <w:sz w:val="28"/>
          <w:szCs w:val="28"/>
        </w:rPr>
      </w:pPr>
      <w:r w:rsidRPr="0089090C">
        <w:rPr>
          <w:rFonts w:ascii="Times New Roman" w:hAnsi="Times New Roman" w:cs="Times New Roman"/>
          <w:sz w:val="28"/>
          <w:szCs w:val="28"/>
        </w:rPr>
        <w:t xml:space="preserve">педагогические технологии развития ребенка и определения результатов педагогической деятельности; </w:t>
      </w:r>
    </w:p>
    <w:p w:rsidR="004E3BAA" w:rsidRPr="0089090C" w:rsidRDefault="004E3BAA" w:rsidP="0089090C">
      <w:pPr>
        <w:numPr>
          <w:ilvl w:val="0"/>
          <w:numId w:val="2"/>
        </w:numPr>
        <w:spacing w:after="0" w:line="240" w:lineRule="auto"/>
        <w:ind w:left="0" w:firstLine="0"/>
        <w:rPr>
          <w:rFonts w:ascii="Times New Roman" w:hAnsi="Times New Roman" w:cs="Times New Roman"/>
          <w:sz w:val="28"/>
          <w:szCs w:val="28"/>
        </w:rPr>
      </w:pPr>
      <w:r w:rsidRPr="0089090C">
        <w:rPr>
          <w:rFonts w:ascii="Times New Roman" w:hAnsi="Times New Roman" w:cs="Times New Roman"/>
          <w:sz w:val="28"/>
          <w:szCs w:val="28"/>
        </w:rPr>
        <w:t xml:space="preserve">организация образовательного процесса как единой развивающей среды и совместной деятельности детей, педагогов, родителей; </w:t>
      </w:r>
    </w:p>
    <w:p w:rsidR="004E3BAA" w:rsidRPr="0089090C" w:rsidRDefault="004E3BAA" w:rsidP="0089090C">
      <w:pPr>
        <w:numPr>
          <w:ilvl w:val="0"/>
          <w:numId w:val="2"/>
        </w:numPr>
        <w:shd w:val="clear" w:color="auto" w:fill="FFFFFF"/>
        <w:spacing w:after="0" w:line="240" w:lineRule="auto"/>
        <w:ind w:left="0" w:firstLine="0"/>
        <w:rPr>
          <w:rFonts w:ascii="Times New Roman" w:hAnsi="Times New Roman" w:cs="Times New Roman"/>
          <w:color w:val="000000"/>
          <w:sz w:val="28"/>
          <w:szCs w:val="28"/>
        </w:rPr>
      </w:pPr>
      <w:r w:rsidRPr="0089090C">
        <w:rPr>
          <w:rFonts w:ascii="Times New Roman" w:hAnsi="Times New Roman" w:cs="Times New Roman"/>
          <w:sz w:val="28"/>
          <w:szCs w:val="28"/>
        </w:rPr>
        <w:t>информационное, методическое обеспечение образовательного процесса</w:t>
      </w:r>
      <w:r w:rsidR="004E4F32" w:rsidRPr="0089090C">
        <w:rPr>
          <w:rFonts w:ascii="Times New Roman" w:hAnsi="Times New Roman" w:cs="Times New Roman"/>
          <w:sz w:val="28"/>
          <w:szCs w:val="28"/>
        </w:rPr>
        <w:t>.</w:t>
      </w:r>
    </w:p>
    <w:p w:rsidR="004E3BAA" w:rsidRPr="0089090C" w:rsidRDefault="008C67A7" w:rsidP="0089090C">
      <w:pPr>
        <w:shd w:val="clear" w:color="auto" w:fill="FFFFFF"/>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Р</w:t>
      </w:r>
      <w:r w:rsidR="004E3BAA" w:rsidRPr="0089090C">
        <w:rPr>
          <w:rFonts w:ascii="Times New Roman" w:hAnsi="Times New Roman" w:cs="Times New Roman"/>
          <w:b/>
          <w:color w:val="000000"/>
          <w:sz w:val="28"/>
          <w:szCs w:val="28"/>
        </w:rPr>
        <w:t>абоч</w:t>
      </w:r>
      <w:r w:rsidR="006048CD" w:rsidRPr="0089090C">
        <w:rPr>
          <w:rFonts w:ascii="Times New Roman" w:hAnsi="Times New Roman" w:cs="Times New Roman"/>
          <w:b/>
          <w:color w:val="000000"/>
          <w:sz w:val="28"/>
          <w:szCs w:val="28"/>
        </w:rPr>
        <w:t>ая сетка</w:t>
      </w:r>
      <w:r w:rsidR="004E3BAA" w:rsidRPr="0089090C">
        <w:rPr>
          <w:rFonts w:ascii="Times New Roman" w:hAnsi="Times New Roman" w:cs="Times New Roman"/>
          <w:b/>
          <w:color w:val="000000"/>
          <w:sz w:val="28"/>
          <w:szCs w:val="28"/>
        </w:rPr>
        <w:t xml:space="preserve"> учебного плана </w:t>
      </w:r>
      <w:r w:rsidR="006048CD" w:rsidRPr="0089090C">
        <w:rPr>
          <w:rFonts w:ascii="Times New Roman" w:hAnsi="Times New Roman" w:cs="Times New Roman"/>
          <w:b/>
          <w:color w:val="000000"/>
          <w:sz w:val="28"/>
          <w:szCs w:val="28"/>
        </w:rPr>
        <w:t>включает</w:t>
      </w:r>
      <w:r w:rsidR="004E3BAA" w:rsidRPr="0089090C">
        <w:rPr>
          <w:rFonts w:ascii="Times New Roman" w:hAnsi="Times New Roman" w:cs="Times New Roman"/>
          <w:b/>
          <w:color w:val="000000"/>
          <w:sz w:val="28"/>
          <w:szCs w:val="28"/>
        </w:rPr>
        <w:t>:</w:t>
      </w:r>
    </w:p>
    <w:p w:rsidR="004E3BAA" w:rsidRPr="0089090C" w:rsidRDefault="004E3BAA" w:rsidP="0089090C">
      <w:pPr>
        <w:numPr>
          <w:ilvl w:val="0"/>
          <w:numId w:val="3"/>
        </w:numPr>
        <w:shd w:val="clear" w:color="auto" w:fill="FFFFFF"/>
        <w:spacing w:after="0" w:line="240" w:lineRule="auto"/>
        <w:ind w:left="0" w:firstLine="66"/>
        <w:rPr>
          <w:rFonts w:ascii="Times New Roman" w:hAnsi="Times New Roman" w:cs="Times New Roman"/>
          <w:b/>
          <w:sz w:val="28"/>
          <w:szCs w:val="28"/>
        </w:rPr>
      </w:pPr>
      <w:r w:rsidRPr="0089090C">
        <w:rPr>
          <w:rFonts w:ascii="Times New Roman" w:hAnsi="Times New Roman" w:cs="Times New Roman"/>
          <w:color w:val="000000"/>
          <w:sz w:val="28"/>
          <w:szCs w:val="28"/>
        </w:rPr>
        <w:lastRenderedPageBreak/>
        <w:t>направленность;</w:t>
      </w:r>
    </w:p>
    <w:p w:rsidR="004E3BAA" w:rsidRPr="0089090C" w:rsidRDefault="004E4F32" w:rsidP="0089090C">
      <w:pPr>
        <w:numPr>
          <w:ilvl w:val="0"/>
          <w:numId w:val="3"/>
        </w:numPr>
        <w:shd w:val="clear" w:color="auto" w:fill="FFFFFF"/>
        <w:spacing w:after="0" w:line="240" w:lineRule="auto"/>
        <w:ind w:left="0" w:firstLine="66"/>
        <w:rPr>
          <w:rFonts w:ascii="Times New Roman" w:hAnsi="Times New Roman" w:cs="Times New Roman"/>
          <w:b/>
          <w:sz w:val="28"/>
          <w:szCs w:val="28"/>
        </w:rPr>
      </w:pPr>
      <w:r w:rsidRPr="0089090C">
        <w:rPr>
          <w:rFonts w:ascii="Times New Roman" w:hAnsi="Times New Roman" w:cs="Times New Roman"/>
          <w:color w:val="000000"/>
          <w:spacing w:val="2"/>
          <w:sz w:val="28"/>
          <w:szCs w:val="28"/>
        </w:rPr>
        <w:t>наименование</w:t>
      </w:r>
      <w:r w:rsidR="004E3BAA" w:rsidRPr="0089090C">
        <w:rPr>
          <w:rFonts w:ascii="Times New Roman" w:hAnsi="Times New Roman" w:cs="Times New Roman"/>
          <w:color w:val="000000"/>
          <w:spacing w:val="2"/>
          <w:sz w:val="28"/>
          <w:szCs w:val="28"/>
        </w:rPr>
        <w:t xml:space="preserve"> объединения;</w:t>
      </w:r>
    </w:p>
    <w:p w:rsidR="004E3BAA" w:rsidRPr="0089090C" w:rsidRDefault="006048CD" w:rsidP="0089090C">
      <w:pPr>
        <w:numPr>
          <w:ilvl w:val="0"/>
          <w:numId w:val="3"/>
        </w:numPr>
        <w:shd w:val="clear" w:color="auto" w:fill="FFFFFF"/>
        <w:spacing w:after="0" w:line="240" w:lineRule="auto"/>
        <w:ind w:left="0" w:firstLine="66"/>
        <w:rPr>
          <w:rFonts w:ascii="Times New Roman" w:hAnsi="Times New Roman" w:cs="Times New Roman"/>
          <w:b/>
          <w:sz w:val="28"/>
          <w:szCs w:val="28"/>
        </w:rPr>
      </w:pPr>
      <w:r w:rsidRPr="0089090C">
        <w:rPr>
          <w:rFonts w:ascii="Times New Roman" w:hAnsi="Times New Roman" w:cs="Times New Roman"/>
          <w:color w:val="000000"/>
          <w:sz w:val="28"/>
          <w:szCs w:val="28"/>
        </w:rPr>
        <w:t>год</w:t>
      </w:r>
      <w:r w:rsidR="004E3BAA" w:rsidRPr="0089090C">
        <w:rPr>
          <w:rFonts w:ascii="Times New Roman" w:hAnsi="Times New Roman" w:cs="Times New Roman"/>
          <w:color w:val="000000"/>
          <w:sz w:val="28"/>
          <w:szCs w:val="28"/>
        </w:rPr>
        <w:t xml:space="preserve"> обучения;</w:t>
      </w:r>
    </w:p>
    <w:p w:rsidR="004E3BAA" w:rsidRPr="0089090C" w:rsidRDefault="004E3BAA" w:rsidP="0089090C">
      <w:pPr>
        <w:numPr>
          <w:ilvl w:val="0"/>
          <w:numId w:val="3"/>
        </w:numPr>
        <w:shd w:val="clear" w:color="auto" w:fill="FFFFFF"/>
        <w:spacing w:after="0" w:line="240" w:lineRule="auto"/>
        <w:ind w:left="0" w:firstLine="66"/>
        <w:rPr>
          <w:rFonts w:ascii="Times New Roman" w:hAnsi="Times New Roman" w:cs="Times New Roman"/>
          <w:b/>
          <w:sz w:val="28"/>
          <w:szCs w:val="28"/>
        </w:rPr>
      </w:pPr>
      <w:r w:rsidRPr="0089090C">
        <w:rPr>
          <w:rFonts w:ascii="Times New Roman" w:hAnsi="Times New Roman" w:cs="Times New Roman"/>
          <w:color w:val="000000"/>
          <w:spacing w:val="-1"/>
          <w:sz w:val="28"/>
          <w:szCs w:val="28"/>
        </w:rPr>
        <w:t>количество групп;</w:t>
      </w:r>
    </w:p>
    <w:p w:rsidR="004E3BAA" w:rsidRPr="0089090C" w:rsidRDefault="004E3BAA" w:rsidP="0089090C">
      <w:pPr>
        <w:numPr>
          <w:ilvl w:val="0"/>
          <w:numId w:val="3"/>
        </w:numPr>
        <w:shd w:val="clear" w:color="auto" w:fill="FFFFFF"/>
        <w:spacing w:after="0" w:line="240" w:lineRule="auto"/>
        <w:ind w:left="0" w:firstLine="66"/>
        <w:rPr>
          <w:rFonts w:ascii="Times New Roman" w:hAnsi="Times New Roman" w:cs="Times New Roman"/>
          <w:b/>
          <w:sz w:val="28"/>
          <w:szCs w:val="28"/>
        </w:rPr>
      </w:pPr>
      <w:r w:rsidRPr="0089090C">
        <w:rPr>
          <w:rFonts w:ascii="Times New Roman" w:hAnsi="Times New Roman" w:cs="Times New Roman"/>
          <w:color w:val="000000"/>
          <w:sz w:val="28"/>
          <w:szCs w:val="28"/>
        </w:rPr>
        <w:t xml:space="preserve"> количество часов на одну учебную группу в неделю;</w:t>
      </w:r>
    </w:p>
    <w:p w:rsidR="004E4F32" w:rsidRPr="0089090C" w:rsidRDefault="009A49CF" w:rsidP="0089090C">
      <w:pPr>
        <w:numPr>
          <w:ilvl w:val="0"/>
          <w:numId w:val="3"/>
        </w:numPr>
        <w:shd w:val="clear" w:color="auto" w:fill="FFFFFF"/>
        <w:spacing w:after="0" w:line="240" w:lineRule="auto"/>
        <w:ind w:left="0" w:firstLine="66"/>
        <w:rPr>
          <w:rFonts w:ascii="Times New Roman" w:hAnsi="Times New Roman" w:cs="Times New Roman"/>
          <w:b/>
          <w:sz w:val="28"/>
          <w:szCs w:val="28"/>
        </w:rPr>
      </w:pPr>
      <w:r w:rsidRPr="0089090C">
        <w:rPr>
          <w:rFonts w:ascii="Times New Roman" w:hAnsi="Times New Roman" w:cs="Times New Roman"/>
          <w:color w:val="000000"/>
          <w:sz w:val="28"/>
          <w:szCs w:val="28"/>
        </w:rPr>
        <w:t>к</w:t>
      </w:r>
      <w:r w:rsidR="004E4F32" w:rsidRPr="0089090C">
        <w:rPr>
          <w:rFonts w:ascii="Times New Roman" w:hAnsi="Times New Roman" w:cs="Times New Roman"/>
          <w:color w:val="000000"/>
          <w:sz w:val="28"/>
          <w:szCs w:val="28"/>
        </w:rPr>
        <w:t xml:space="preserve">оличество </w:t>
      </w:r>
      <w:proofErr w:type="gramStart"/>
      <w:r w:rsidR="004E4F32" w:rsidRPr="0089090C">
        <w:rPr>
          <w:rFonts w:ascii="Times New Roman" w:hAnsi="Times New Roman" w:cs="Times New Roman"/>
          <w:color w:val="000000"/>
          <w:sz w:val="28"/>
          <w:szCs w:val="28"/>
        </w:rPr>
        <w:t>обучающихся</w:t>
      </w:r>
      <w:proofErr w:type="gramEnd"/>
      <w:r w:rsidR="004E4F32" w:rsidRPr="0089090C">
        <w:rPr>
          <w:rFonts w:ascii="Times New Roman" w:hAnsi="Times New Roman" w:cs="Times New Roman"/>
          <w:color w:val="000000"/>
          <w:sz w:val="28"/>
          <w:szCs w:val="28"/>
        </w:rPr>
        <w:t>;</w:t>
      </w:r>
    </w:p>
    <w:p w:rsidR="004238F3" w:rsidRPr="0089090C" w:rsidRDefault="004E3BAA" w:rsidP="0089090C">
      <w:pPr>
        <w:numPr>
          <w:ilvl w:val="0"/>
          <w:numId w:val="3"/>
        </w:numPr>
        <w:shd w:val="clear" w:color="auto" w:fill="FFFFFF"/>
        <w:spacing w:after="0" w:line="240" w:lineRule="auto"/>
        <w:ind w:left="0" w:firstLine="66"/>
        <w:rPr>
          <w:rFonts w:ascii="Times New Roman" w:hAnsi="Times New Roman" w:cs="Times New Roman"/>
          <w:color w:val="000000"/>
          <w:sz w:val="28"/>
          <w:szCs w:val="28"/>
        </w:rPr>
      </w:pPr>
      <w:r w:rsidRPr="0089090C">
        <w:rPr>
          <w:rFonts w:ascii="Times New Roman" w:hAnsi="Times New Roman" w:cs="Times New Roman"/>
          <w:color w:val="000000"/>
          <w:sz w:val="28"/>
          <w:szCs w:val="28"/>
        </w:rPr>
        <w:t>общее к</w:t>
      </w:r>
      <w:r w:rsidR="004E4F32" w:rsidRPr="0089090C">
        <w:rPr>
          <w:rFonts w:ascii="Times New Roman" w:hAnsi="Times New Roman" w:cs="Times New Roman"/>
          <w:color w:val="000000"/>
          <w:sz w:val="28"/>
          <w:szCs w:val="28"/>
        </w:rPr>
        <w:t>оличество часов и учебных групп.</w:t>
      </w:r>
    </w:p>
    <w:p w:rsidR="004238F3" w:rsidRPr="0089090C" w:rsidRDefault="004238F3" w:rsidP="0089090C">
      <w:pPr>
        <w:shd w:val="clear" w:color="auto" w:fill="FFFFFF"/>
        <w:spacing w:after="0" w:line="240" w:lineRule="auto"/>
        <w:rPr>
          <w:rFonts w:ascii="Times New Roman" w:hAnsi="Times New Roman" w:cs="Times New Roman"/>
          <w:color w:val="000000"/>
          <w:sz w:val="28"/>
          <w:szCs w:val="28"/>
        </w:rPr>
        <w:sectPr w:rsidR="004238F3" w:rsidRPr="0089090C" w:rsidSect="0041124F">
          <w:pgSz w:w="11906" w:h="16838"/>
          <w:pgMar w:top="1134" w:right="850" w:bottom="1134" w:left="1701" w:header="708" w:footer="708" w:gutter="0"/>
          <w:cols w:space="708"/>
          <w:docGrid w:linePitch="360"/>
        </w:sectPr>
      </w:pPr>
    </w:p>
    <w:p w:rsidR="00A63B76" w:rsidRPr="0089090C" w:rsidRDefault="00A63B76" w:rsidP="0089090C">
      <w:pPr>
        <w:spacing w:after="0" w:line="240" w:lineRule="auto"/>
        <w:jc w:val="center"/>
        <w:rPr>
          <w:rFonts w:ascii="Times New Roman" w:hAnsi="Times New Roman" w:cs="Times New Roman"/>
          <w:sz w:val="28"/>
          <w:szCs w:val="28"/>
        </w:rPr>
      </w:pPr>
    </w:p>
    <w:p w:rsidR="00A63B76" w:rsidRPr="0089090C" w:rsidRDefault="00A63B76" w:rsidP="0089090C">
      <w:pPr>
        <w:spacing w:after="0" w:line="240" w:lineRule="auto"/>
        <w:jc w:val="center"/>
        <w:rPr>
          <w:rFonts w:ascii="Times New Roman" w:hAnsi="Times New Roman" w:cs="Times New Roman"/>
          <w:sz w:val="28"/>
          <w:szCs w:val="28"/>
        </w:rPr>
      </w:pPr>
    </w:p>
    <w:p w:rsidR="00A63B76" w:rsidRPr="0089090C" w:rsidRDefault="00A63B76" w:rsidP="0089090C">
      <w:pPr>
        <w:spacing w:after="0" w:line="240" w:lineRule="auto"/>
        <w:jc w:val="center"/>
        <w:rPr>
          <w:rFonts w:ascii="Times New Roman" w:hAnsi="Times New Roman" w:cs="Times New Roman"/>
          <w:sz w:val="28"/>
          <w:szCs w:val="28"/>
        </w:rPr>
      </w:pPr>
    </w:p>
    <w:p w:rsidR="00EE4AE1" w:rsidRPr="00EE4AE1" w:rsidRDefault="00EE4AE1" w:rsidP="00EE4AE1">
      <w:pPr>
        <w:spacing w:after="0" w:line="240" w:lineRule="auto"/>
        <w:jc w:val="center"/>
        <w:rPr>
          <w:rFonts w:ascii="Times New Roman" w:hAnsi="Times New Roman" w:cs="Times New Roman"/>
          <w:sz w:val="28"/>
          <w:szCs w:val="28"/>
        </w:rPr>
      </w:pPr>
      <w:r w:rsidRPr="00EE4AE1">
        <w:rPr>
          <w:rFonts w:ascii="Times New Roman" w:hAnsi="Times New Roman" w:cs="Times New Roman"/>
          <w:sz w:val="28"/>
          <w:szCs w:val="28"/>
        </w:rPr>
        <w:t>ПОЯСНИТЕЛЬНАЯ ЗАПИСКА</w:t>
      </w:r>
    </w:p>
    <w:p w:rsidR="00EE4AE1" w:rsidRPr="00EE4AE1" w:rsidRDefault="00EE4AE1" w:rsidP="00EE4AE1">
      <w:pPr>
        <w:spacing w:after="0" w:line="240" w:lineRule="auto"/>
        <w:jc w:val="center"/>
        <w:rPr>
          <w:rFonts w:ascii="Times New Roman" w:hAnsi="Times New Roman" w:cs="Times New Roman"/>
          <w:sz w:val="28"/>
          <w:szCs w:val="28"/>
        </w:rPr>
      </w:pPr>
      <w:r w:rsidRPr="00EE4AE1">
        <w:rPr>
          <w:rFonts w:ascii="Times New Roman" w:hAnsi="Times New Roman" w:cs="Times New Roman"/>
          <w:sz w:val="28"/>
          <w:szCs w:val="28"/>
        </w:rPr>
        <w:t xml:space="preserve">к учебному плану </w:t>
      </w:r>
      <w:proofErr w:type="gramStart"/>
      <w:r w:rsidRPr="00EE4AE1">
        <w:rPr>
          <w:rFonts w:ascii="Times New Roman" w:hAnsi="Times New Roman" w:cs="Times New Roman"/>
          <w:sz w:val="28"/>
          <w:szCs w:val="28"/>
        </w:rPr>
        <w:t>государственного</w:t>
      </w:r>
      <w:proofErr w:type="gramEnd"/>
      <w:r w:rsidRPr="00EE4AE1">
        <w:rPr>
          <w:rFonts w:ascii="Times New Roman" w:hAnsi="Times New Roman" w:cs="Times New Roman"/>
          <w:sz w:val="28"/>
          <w:szCs w:val="28"/>
        </w:rPr>
        <w:t xml:space="preserve"> автономного </w:t>
      </w:r>
    </w:p>
    <w:p w:rsidR="00EE4AE1" w:rsidRPr="00EE4AE1" w:rsidRDefault="00EE4AE1" w:rsidP="00EE4AE1">
      <w:pPr>
        <w:spacing w:after="0" w:line="240" w:lineRule="auto"/>
        <w:jc w:val="center"/>
        <w:rPr>
          <w:rFonts w:ascii="Times New Roman" w:hAnsi="Times New Roman" w:cs="Times New Roman"/>
          <w:sz w:val="28"/>
          <w:szCs w:val="28"/>
        </w:rPr>
      </w:pPr>
      <w:r w:rsidRPr="00EE4AE1">
        <w:rPr>
          <w:rFonts w:ascii="Times New Roman" w:hAnsi="Times New Roman" w:cs="Times New Roman"/>
          <w:sz w:val="28"/>
          <w:szCs w:val="28"/>
        </w:rPr>
        <w:t xml:space="preserve">учреждения дополнительного образования </w:t>
      </w:r>
    </w:p>
    <w:p w:rsidR="00EE4AE1" w:rsidRPr="00EE4AE1" w:rsidRDefault="00EE4AE1" w:rsidP="00EE4AE1">
      <w:pPr>
        <w:spacing w:after="0" w:line="240" w:lineRule="auto"/>
        <w:jc w:val="center"/>
        <w:rPr>
          <w:rFonts w:ascii="Times New Roman" w:hAnsi="Times New Roman" w:cs="Times New Roman"/>
          <w:sz w:val="28"/>
          <w:szCs w:val="28"/>
        </w:rPr>
      </w:pPr>
      <w:r w:rsidRPr="00EE4AE1">
        <w:rPr>
          <w:rFonts w:ascii="Times New Roman" w:hAnsi="Times New Roman" w:cs="Times New Roman"/>
          <w:sz w:val="28"/>
          <w:szCs w:val="28"/>
        </w:rPr>
        <w:t>«Брянский областной эколого-биологический центр»</w:t>
      </w:r>
    </w:p>
    <w:p w:rsidR="00EE4AE1" w:rsidRPr="00EE4AE1" w:rsidRDefault="00EE4AE1" w:rsidP="00EE4AE1">
      <w:pPr>
        <w:spacing w:after="0" w:line="240" w:lineRule="auto"/>
        <w:jc w:val="center"/>
        <w:rPr>
          <w:rFonts w:ascii="Times New Roman" w:hAnsi="Times New Roman" w:cs="Times New Roman"/>
          <w:sz w:val="28"/>
          <w:szCs w:val="28"/>
        </w:rPr>
      </w:pPr>
      <w:r w:rsidRPr="00EE4AE1">
        <w:rPr>
          <w:rFonts w:ascii="Times New Roman" w:hAnsi="Times New Roman" w:cs="Times New Roman"/>
          <w:sz w:val="28"/>
          <w:szCs w:val="28"/>
        </w:rPr>
        <w:t>на 2019-2020 учебный год</w:t>
      </w:r>
    </w:p>
    <w:p w:rsidR="00EE4AE1" w:rsidRDefault="00EE4AE1" w:rsidP="00EE4AE1">
      <w:pPr>
        <w:jc w:val="center"/>
        <w:rPr>
          <w:sz w:val="28"/>
          <w:szCs w:val="28"/>
        </w:rPr>
      </w:pPr>
    </w:p>
    <w:p w:rsidR="00EE4AE1" w:rsidRDefault="00EE4AE1" w:rsidP="00EE4AE1">
      <w:pPr>
        <w:jc w:val="both"/>
        <w:rPr>
          <w:sz w:val="28"/>
          <w:szCs w:val="28"/>
        </w:rPr>
      </w:pPr>
    </w:p>
    <w:p w:rsidR="00EE4AE1" w:rsidRPr="00EE4AE1" w:rsidRDefault="00EE4AE1" w:rsidP="00EE4AE1">
      <w:pPr>
        <w:tabs>
          <w:tab w:val="left" w:pos="1080"/>
        </w:tabs>
        <w:spacing w:after="0" w:line="240" w:lineRule="auto"/>
        <w:jc w:val="both"/>
        <w:rPr>
          <w:rFonts w:ascii="Times New Roman" w:hAnsi="Times New Roman" w:cs="Times New Roman"/>
          <w:sz w:val="24"/>
          <w:szCs w:val="24"/>
        </w:rPr>
      </w:pPr>
      <w:r>
        <w:rPr>
          <w:sz w:val="28"/>
          <w:szCs w:val="28"/>
        </w:rPr>
        <w:tab/>
      </w:r>
      <w:r w:rsidRPr="00EE4AE1">
        <w:rPr>
          <w:rFonts w:ascii="Times New Roman" w:hAnsi="Times New Roman" w:cs="Times New Roman"/>
          <w:sz w:val="24"/>
          <w:szCs w:val="24"/>
        </w:rPr>
        <w:t xml:space="preserve"> </w:t>
      </w:r>
      <w:proofErr w:type="gramStart"/>
      <w:r w:rsidRPr="00EE4AE1">
        <w:rPr>
          <w:rFonts w:ascii="Times New Roman" w:hAnsi="Times New Roman" w:cs="Times New Roman"/>
          <w:sz w:val="24"/>
          <w:szCs w:val="24"/>
        </w:rPr>
        <w:t xml:space="preserve">Учебный план составлен в соответствии с требованиями Федерального Закона от 29 декабря </w:t>
      </w:r>
      <w:smartTag w:uri="urn:schemas-microsoft-com:office:smarttags" w:element="metricconverter">
        <w:smartTagPr>
          <w:attr w:name="ProductID" w:val="2012 г"/>
        </w:smartTagPr>
        <w:r w:rsidRPr="00EE4AE1">
          <w:rPr>
            <w:rFonts w:ascii="Times New Roman" w:hAnsi="Times New Roman" w:cs="Times New Roman"/>
            <w:sz w:val="24"/>
            <w:szCs w:val="24"/>
          </w:rPr>
          <w:t>2012 г</w:t>
        </w:r>
      </w:smartTag>
      <w:r w:rsidRPr="00EE4AE1">
        <w:rPr>
          <w:rFonts w:ascii="Times New Roman" w:hAnsi="Times New Roman" w:cs="Times New Roman"/>
          <w:sz w:val="24"/>
          <w:szCs w:val="24"/>
        </w:rPr>
        <w:t>. № 273-ФЗ «Об образовании в РФ», приказом Министерства образования и науки Российской Федерации от 9 ноября 2018 г. № 196 «Порядок организации и осуществления образовательной деятельности по дополнительным общеобразовательным программам», Уставом Центра, лицензией на образовательную деятельность от 10.08.2016 г. № 4156.</w:t>
      </w:r>
      <w:proofErr w:type="gramEnd"/>
      <w:r w:rsidRPr="00EE4AE1">
        <w:rPr>
          <w:rFonts w:ascii="Times New Roman" w:hAnsi="Times New Roman" w:cs="Times New Roman"/>
          <w:sz w:val="24"/>
          <w:szCs w:val="24"/>
        </w:rPr>
        <w:t xml:space="preserve"> Учебный план составлен с учетом образовательного направления, заявленного в Приложении к лицензии образовательного учреждения ГАУДО «Брянский областной эколого-биологический центр», календарным учебным графиком на 2019-2020 учебный год.</w:t>
      </w:r>
    </w:p>
    <w:p w:rsidR="00EE4AE1" w:rsidRPr="00EE4AE1" w:rsidRDefault="00EE4AE1" w:rsidP="00EE4AE1">
      <w:pPr>
        <w:tabs>
          <w:tab w:val="left" w:pos="1080"/>
        </w:tabs>
        <w:spacing w:after="0" w:line="240" w:lineRule="auto"/>
        <w:ind w:hanging="720"/>
        <w:jc w:val="both"/>
        <w:rPr>
          <w:rFonts w:ascii="Times New Roman" w:hAnsi="Times New Roman" w:cs="Times New Roman"/>
          <w:sz w:val="24"/>
          <w:szCs w:val="24"/>
        </w:rPr>
      </w:pPr>
      <w:r w:rsidRPr="00EE4AE1">
        <w:rPr>
          <w:rFonts w:ascii="Times New Roman" w:hAnsi="Times New Roman" w:cs="Times New Roman"/>
          <w:sz w:val="24"/>
          <w:szCs w:val="24"/>
        </w:rPr>
        <w:t xml:space="preserve">          </w:t>
      </w:r>
      <w:r w:rsidRPr="00EE4AE1">
        <w:rPr>
          <w:rFonts w:ascii="Times New Roman" w:hAnsi="Times New Roman" w:cs="Times New Roman"/>
          <w:sz w:val="24"/>
          <w:szCs w:val="24"/>
        </w:rPr>
        <w:tab/>
      </w:r>
      <w:r w:rsidRPr="00EE4AE1">
        <w:rPr>
          <w:rFonts w:ascii="Times New Roman" w:hAnsi="Times New Roman" w:cs="Times New Roman"/>
          <w:sz w:val="24"/>
          <w:szCs w:val="24"/>
        </w:rPr>
        <w:tab/>
        <w:t xml:space="preserve">Продолжительность освоения дополнительных </w:t>
      </w:r>
      <w:proofErr w:type="spellStart"/>
      <w:r w:rsidRPr="00EE4AE1">
        <w:rPr>
          <w:rFonts w:ascii="Times New Roman" w:hAnsi="Times New Roman" w:cs="Times New Roman"/>
          <w:sz w:val="24"/>
          <w:szCs w:val="24"/>
        </w:rPr>
        <w:t>общеразвивающих</w:t>
      </w:r>
      <w:proofErr w:type="spellEnd"/>
      <w:r w:rsidRPr="00EE4AE1">
        <w:rPr>
          <w:rFonts w:ascii="Times New Roman" w:hAnsi="Times New Roman" w:cs="Times New Roman"/>
          <w:sz w:val="24"/>
          <w:szCs w:val="24"/>
        </w:rPr>
        <w:t xml:space="preserve"> программ определяется содержанием учебной программы и календарным учебным графиком.</w:t>
      </w:r>
    </w:p>
    <w:p w:rsidR="00EE4AE1" w:rsidRPr="00EE4AE1" w:rsidRDefault="00EE4AE1" w:rsidP="00EE4AE1">
      <w:pPr>
        <w:pStyle w:val="aa"/>
        <w:ind w:firstLine="336"/>
        <w:jc w:val="both"/>
      </w:pPr>
      <w:r w:rsidRPr="00EE4AE1">
        <w:t>Формы проведения промежуточной аттестации определяются педагогом дополнительного образования в его дополнительной образовательной программе таким образом, чтобы они соответствовали ожидаемым результатам программы и согласно Положению об аттестации обучающихся детских объединений Центра (Приложение № 1).</w:t>
      </w:r>
    </w:p>
    <w:p w:rsidR="00EE4AE1" w:rsidRPr="00EE4AE1" w:rsidRDefault="00EE4AE1" w:rsidP="00EE4AE1">
      <w:pPr>
        <w:spacing w:after="0" w:line="240" w:lineRule="auto"/>
        <w:jc w:val="both"/>
        <w:rPr>
          <w:rFonts w:ascii="Times New Roman" w:hAnsi="Times New Roman" w:cs="Times New Roman"/>
          <w:sz w:val="24"/>
          <w:szCs w:val="24"/>
        </w:rPr>
      </w:pPr>
    </w:p>
    <w:p w:rsidR="00EE4AE1" w:rsidRPr="00EE4AE1" w:rsidRDefault="00EE4AE1" w:rsidP="00EE4AE1">
      <w:pPr>
        <w:spacing w:after="0" w:line="240" w:lineRule="auto"/>
        <w:jc w:val="both"/>
        <w:rPr>
          <w:rFonts w:ascii="Times New Roman" w:hAnsi="Times New Roman" w:cs="Times New Roman"/>
          <w:sz w:val="24"/>
          <w:szCs w:val="24"/>
        </w:rPr>
      </w:pPr>
    </w:p>
    <w:p w:rsidR="00EE4AE1" w:rsidRPr="00EE4AE1" w:rsidRDefault="00EE4AE1" w:rsidP="00EE4AE1">
      <w:pPr>
        <w:spacing w:after="0" w:line="240" w:lineRule="auto"/>
        <w:jc w:val="center"/>
        <w:rPr>
          <w:rFonts w:ascii="Times New Roman" w:hAnsi="Times New Roman" w:cs="Times New Roman"/>
          <w:sz w:val="24"/>
          <w:szCs w:val="24"/>
        </w:rPr>
      </w:pPr>
      <w:r w:rsidRPr="00EE4AE1">
        <w:rPr>
          <w:rFonts w:ascii="Times New Roman" w:hAnsi="Times New Roman" w:cs="Times New Roman"/>
          <w:sz w:val="24"/>
          <w:szCs w:val="24"/>
        </w:rPr>
        <w:t xml:space="preserve">УЧЕБНЫЙ ПЛАН </w:t>
      </w:r>
    </w:p>
    <w:p w:rsidR="00EE4AE1" w:rsidRPr="00EE4AE1" w:rsidRDefault="00EE4AE1" w:rsidP="00EE4AE1">
      <w:pPr>
        <w:spacing w:after="0" w:line="240" w:lineRule="auto"/>
        <w:jc w:val="center"/>
        <w:rPr>
          <w:rFonts w:ascii="Times New Roman" w:hAnsi="Times New Roman" w:cs="Times New Roman"/>
          <w:sz w:val="24"/>
          <w:szCs w:val="24"/>
        </w:rPr>
      </w:pPr>
    </w:p>
    <w:p w:rsidR="00EE4AE1" w:rsidRPr="00EE4AE1" w:rsidRDefault="00EE4AE1" w:rsidP="00EE4AE1">
      <w:pPr>
        <w:spacing w:after="0" w:line="240" w:lineRule="auto"/>
        <w:jc w:val="center"/>
        <w:rPr>
          <w:rFonts w:ascii="Times New Roman" w:hAnsi="Times New Roman" w:cs="Times New Roman"/>
          <w:sz w:val="24"/>
          <w:szCs w:val="24"/>
        </w:rPr>
      </w:pPr>
      <w:r w:rsidRPr="00EE4AE1">
        <w:rPr>
          <w:rFonts w:ascii="Times New Roman" w:hAnsi="Times New Roman" w:cs="Times New Roman"/>
          <w:sz w:val="24"/>
          <w:szCs w:val="24"/>
        </w:rPr>
        <w:t>ГАУДО «БРЯНСКИЙ ОБЛАСТНОЙ ЭКОЛОГО-БИОЛОГИЧЕСКИЙ ЦЕНТР»</w:t>
      </w:r>
    </w:p>
    <w:p w:rsidR="00EE4AE1" w:rsidRPr="00EE4AE1" w:rsidRDefault="00EE4AE1" w:rsidP="00EE4AE1">
      <w:pPr>
        <w:spacing w:after="0" w:line="240" w:lineRule="auto"/>
        <w:jc w:val="center"/>
        <w:rPr>
          <w:rFonts w:ascii="Times New Roman" w:hAnsi="Times New Roman" w:cs="Times New Roman"/>
          <w:sz w:val="24"/>
          <w:szCs w:val="24"/>
        </w:rPr>
      </w:pPr>
      <w:r w:rsidRPr="00EE4AE1">
        <w:rPr>
          <w:rFonts w:ascii="Times New Roman" w:hAnsi="Times New Roman" w:cs="Times New Roman"/>
          <w:sz w:val="24"/>
          <w:szCs w:val="24"/>
        </w:rPr>
        <w:t>НА 2019-2020 УЧЕБНЫЙ ГОД</w:t>
      </w:r>
    </w:p>
    <w:p w:rsidR="00EE4AE1" w:rsidRPr="00EE4AE1" w:rsidRDefault="00EE4AE1" w:rsidP="00EE4AE1">
      <w:pPr>
        <w:spacing w:after="0" w:line="240" w:lineRule="auto"/>
        <w:jc w:val="center"/>
        <w:rPr>
          <w:rFonts w:ascii="Times New Roman" w:hAnsi="Times New Roman" w:cs="Times New Roman"/>
          <w:sz w:val="24"/>
          <w:szCs w:val="24"/>
        </w:rPr>
      </w:pPr>
    </w:p>
    <w:p w:rsidR="00EE4AE1" w:rsidRPr="00EE4AE1" w:rsidRDefault="00EE4AE1" w:rsidP="00EE4AE1">
      <w:pPr>
        <w:spacing w:after="0" w:line="240" w:lineRule="auto"/>
        <w:jc w:val="center"/>
        <w:rPr>
          <w:rFonts w:ascii="Times New Roman" w:hAnsi="Times New Roman" w:cs="Times New Roman"/>
          <w:sz w:val="24"/>
          <w:szCs w:val="24"/>
        </w:rPr>
      </w:pPr>
    </w:p>
    <w:tbl>
      <w:tblPr>
        <w:tblW w:w="1608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2952"/>
        <w:gridCol w:w="2448"/>
        <w:gridCol w:w="1260"/>
        <w:gridCol w:w="1620"/>
        <w:gridCol w:w="1620"/>
        <w:gridCol w:w="1922"/>
        <w:gridCol w:w="1922"/>
      </w:tblGrid>
      <w:tr w:rsidR="00EE4AE1" w:rsidRPr="00EE4AE1" w:rsidTr="008E2A17">
        <w:tc>
          <w:tcPr>
            <w:tcW w:w="2340" w:type="dxa"/>
          </w:tcPr>
          <w:p w:rsidR="00EE4AE1" w:rsidRPr="00EE4AE1" w:rsidRDefault="00EE4AE1" w:rsidP="00EE4AE1">
            <w:pPr>
              <w:spacing w:after="0" w:line="240" w:lineRule="auto"/>
              <w:rPr>
                <w:rFonts w:ascii="Times New Roman" w:hAnsi="Times New Roman" w:cs="Times New Roman"/>
                <w:sz w:val="24"/>
                <w:szCs w:val="24"/>
              </w:rPr>
            </w:pPr>
            <w:r w:rsidRPr="00EE4AE1">
              <w:rPr>
                <w:rFonts w:ascii="Times New Roman" w:hAnsi="Times New Roman" w:cs="Times New Roman"/>
                <w:sz w:val="24"/>
                <w:szCs w:val="24"/>
              </w:rPr>
              <w:t>Направленность</w:t>
            </w:r>
          </w:p>
          <w:p w:rsidR="00EE4AE1" w:rsidRPr="00EE4AE1" w:rsidRDefault="00EE4AE1" w:rsidP="00EE4AE1">
            <w:pPr>
              <w:spacing w:after="0" w:line="240" w:lineRule="auto"/>
              <w:rPr>
                <w:rFonts w:ascii="Times New Roman" w:hAnsi="Times New Roman" w:cs="Times New Roman"/>
                <w:sz w:val="24"/>
                <w:szCs w:val="24"/>
              </w:rPr>
            </w:pPr>
            <w:r w:rsidRPr="00EE4AE1">
              <w:rPr>
                <w:rFonts w:ascii="Times New Roman" w:hAnsi="Times New Roman" w:cs="Times New Roman"/>
                <w:sz w:val="24"/>
                <w:szCs w:val="24"/>
              </w:rPr>
              <w:t>образовательных</w:t>
            </w:r>
          </w:p>
          <w:p w:rsidR="00EE4AE1" w:rsidRPr="00EE4AE1" w:rsidRDefault="00EE4AE1" w:rsidP="00EE4AE1">
            <w:pPr>
              <w:spacing w:after="0" w:line="240" w:lineRule="auto"/>
              <w:rPr>
                <w:rFonts w:ascii="Times New Roman" w:hAnsi="Times New Roman" w:cs="Times New Roman"/>
                <w:sz w:val="24"/>
                <w:szCs w:val="24"/>
              </w:rPr>
            </w:pPr>
            <w:r w:rsidRPr="00EE4AE1">
              <w:rPr>
                <w:rFonts w:ascii="Times New Roman" w:hAnsi="Times New Roman" w:cs="Times New Roman"/>
                <w:sz w:val="24"/>
                <w:szCs w:val="24"/>
              </w:rPr>
              <w:t>программ</w:t>
            </w:r>
          </w:p>
        </w:tc>
        <w:tc>
          <w:tcPr>
            <w:tcW w:w="2952" w:type="dxa"/>
          </w:tcPr>
          <w:p w:rsidR="00EE4AE1" w:rsidRPr="00EE4AE1" w:rsidRDefault="00EE4AE1" w:rsidP="00EE4AE1">
            <w:pPr>
              <w:spacing w:after="0" w:line="240" w:lineRule="auto"/>
              <w:rPr>
                <w:rFonts w:ascii="Times New Roman" w:hAnsi="Times New Roman" w:cs="Times New Roman"/>
                <w:sz w:val="24"/>
                <w:szCs w:val="24"/>
              </w:rPr>
            </w:pPr>
            <w:r w:rsidRPr="00EE4AE1">
              <w:rPr>
                <w:rFonts w:ascii="Times New Roman" w:hAnsi="Times New Roman" w:cs="Times New Roman"/>
                <w:sz w:val="24"/>
                <w:szCs w:val="24"/>
              </w:rPr>
              <w:t>Наименование</w:t>
            </w:r>
          </w:p>
          <w:p w:rsidR="00EE4AE1" w:rsidRPr="00EE4AE1" w:rsidRDefault="00EE4AE1" w:rsidP="00EE4AE1">
            <w:pPr>
              <w:spacing w:after="0" w:line="240" w:lineRule="auto"/>
              <w:rPr>
                <w:rFonts w:ascii="Times New Roman" w:hAnsi="Times New Roman" w:cs="Times New Roman"/>
                <w:sz w:val="24"/>
                <w:szCs w:val="24"/>
              </w:rPr>
            </w:pPr>
            <w:r w:rsidRPr="00EE4AE1">
              <w:rPr>
                <w:rFonts w:ascii="Times New Roman" w:hAnsi="Times New Roman" w:cs="Times New Roman"/>
                <w:sz w:val="24"/>
                <w:szCs w:val="24"/>
              </w:rPr>
              <w:t>объединения</w:t>
            </w:r>
          </w:p>
        </w:tc>
        <w:tc>
          <w:tcPr>
            <w:tcW w:w="2448" w:type="dxa"/>
          </w:tcPr>
          <w:p w:rsidR="00EE4AE1" w:rsidRPr="00EE4AE1" w:rsidRDefault="00EE4AE1" w:rsidP="00EE4AE1">
            <w:pPr>
              <w:spacing w:after="0" w:line="240" w:lineRule="auto"/>
              <w:rPr>
                <w:rFonts w:ascii="Times New Roman" w:hAnsi="Times New Roman" w:cs="Times New Roman"/>
                <w:sz w:val="24"/>
                <w:szCs w:val="24"/>
              </w:rPr>
            </w:pPr>
            <w:r w:rsidRPr="00EE4AE1">
              <w:rPr>
                <w:rFonts w:ascii="Times New Roman" w:hAnsi="Times New Roman" w:cs="Times New Roman"/>
                <w:sz w:val="24"/>
                <w:szCs w:val="24"/>
              </w:rPr>
              <w:t>Ф.И.О.</w:t>
            </w:r>
          </w:p>
          <w:p w:rsidR="00EE4AE1" w:rsidRPr="00EE4AE1" w:rsidRDefault="00EE4AE1" w:rsidP="00EE4AE1">
            <w:pPr>
              <w:spacing w:after="0" w:line="240" w:lineRule="auto"/>
              <w:rPr>
                <w:rFonts w:ascii="Times New Roman" w:hAnsi="Times New Roman" w:cs="Times New Roman"/>
                <w:sz w:val="24"/>
                <w:szCs w:val="24"/>
              </w:rPr>
            </w:pPr>
            <w:r w:rsidRPr="00EE4AE1">
              <w:rPr>
                <w:rFonts w:ascii="Times New Roman" w:hAnsi="Times New Roman" w:cs="Times New Roman"/>
                <w:sz w:val="24"/>
                <w:szCs w:val="24"/>
              </w:rPr>
              <w:t>педагога</w:t>
            </w:r>
          </w:p>
        </w:tc>
        <w:tc>
          <w:tcPr>
            <w:tcW w:w="1260" w:type="dxa"/>
          </w:tcPr>
          <w:p w:rsidR="00EE4AE1" w:rsidRPr="00EE4AE1" w:rsidRDefault="00EE4AE1" w:rsidP="00EE4AE1">
            <w:pPr>
              <w:spacing w:after="0" w:line="240" w:lineRule="auto"/>
              <w:rPr>
                <w:rFonts w:ascii="Times New Roman" w:hAnsi="Times New Roman" w:cs="Times New Roman"/>
                <w:sz w:val="24"/>
                <w:szCs w:val="24"/>
              </w:rPr>
            </w:pPr>
            <w:r w:rsidRPr="00EE4AE1">
              <w:rPr>
                <w:rFonts w:ascii="Times New Roman" w:hAnsi="Times New Roman" w:cs="Times New Roman"/>
                <w:sz w:val="24"/>
                <w:szCs w:val="24"/>
              </w:rPr>
              <w:t>Год обучения</w:t>
            </w:r>
          </w:p>
          <w:p w:rsidR="00EE4AE1" w:rsidRPr="00EE4AE1" w:rsidRDefault="00EE4AE1" w:rsidP="00EE4AE1">
            <w:pPr>
              <w:spacing w:after="0" w:line="240" w:lineRule="auto"/>
              <w:rPr>
                <w:rFonts w:ascii="Times New Roman" w:hAnsi="Times New Roman" w:cs="Times New Roman"/>
                <w:sz w:val="24"/>
                <w:szCs w:val="24"/>
              </w:rPr>
            </w:pPr>
          </w:p>
        </w:tc>
        <w:tc>
          <w:tcPr>
            <w:tcW w:w="1620" w:type="dxa"/>
          </w:tcPr>
          <w:p w:rsidR="00EE4AE1" w:rsidRPr="00EE4AE1" w:rsidRDefault="00EE4AE1" w:rsidP="00EE4AE1">
            <w:pPr>
              <w:spacing w:after="0" w:line="240" w:lineRule="auto"/>
              <w:rPr>
                <w:rFonts w:ascii="Times New Roman" w:hAnsi="Times New Roman" w:cs="Times New Roman"/>
                <w:sz w:val="24"/>
                <w:szCs w:val="24"/>
              </w:rPr>
            </w:pPr>
            <w:r w:rsidRPr="00EE4AE1">
              <w:rPr>
                <w:rFonts w:ascii="Times New Roman" w:hAnsi="Times New Roman" w:cs="Times New Roman"/>
                <w:sz w:val="24"/>
                <w:szCs w:val="24"/>
              </w:rPr>
              <w:t xml:space="preserve">Количество часов в неделю </w:t>
            </w:r>
            <w:proofErr w:type="gramStart"/>
            <w:r w:rsidRPr="00EE4AE1">
              <w:rPr>
                <w:rFonts w:ascii="Times New Roman" w:hAnsi="Times New Roman" w:cs="Times New Roman"/>
                <w:sz w:val="24"/>
                <w:szCs w:val="24"/>
              </w:rPr>
              <w:t>на</w:t>
            </w:r>
            <w:proofErr w:type="gramEnd"/>
          </w:p>
          <w:p w:rsidR="00EE4AE1" w:rsidRPr="00EE4AE1" w:rsidRDefault="00EE4AE1" w:rsidP="00EE4AE1">
            <w:pPr>
              <w:spacing w:after="0" w:line="240" w:lineRule="auto"/>
              <w:rPr>
                <w:rFonts w:ascii="Times New Roman" w:hAnsi="Times New Roman" w:cs="Times New Roman"/>
                <w:sz w:val="24"/>
                <w:szCs w:val="24"/>
              </w:rPr>
            </w:pPr>
            <w:r w:rsidRPr="00EE4AE1">
              <w:rPr>
                <w:rFonts w:ascii="Times New Roman" w:hAnsi="Times New Roman" w:cs="Times New Roman"/>
                <w:sz w:val="24"/>
                <w:szCs w:val="24"/>
              </w:rPr>
              <w:t>одно объединение</w:t>
            </w:r>
          </w:p>
        </w:tc>
        <w:tc>
          <w:tcPr>
            <w:tcW w:w="1620" w:type="dxa"/>
          </w:tcPr>
          <w:p w:rsidR="00EE4AE1" w:rsidRPr="00EE4AE1" w:rsidRDefault="00EE4AE1" w:rsidP="00EE4AE1">
            <w:pPr>
              <w:spacing w:after="0" w:line="240" w:lineRule="auto"/>
              <w:rPr>
                <w:rFonts w:ascii="Times New Roman" w:hAnsi="Times New Roman" w:cs="Times New Roman"/>
                <w:sz w:val="24"/>
                <w:szCs w:val="24"/>
              </w:rPr>
            </w:pPr>
            <w:r w:rsidRPr="00EE4AE1">
              <w:rPr>
                <w:rFonts w:ascii="Times New Roman" w:hAnsi="Times New Roman" w:cs="Times New Roman"/>
                <w:sz w:val="24"/>
                <w:szCs w:val="24"/>
              </w:rPr>
              <w:t>Количество</w:t>
            </w:r>
          </w:p>
          <w:p w:rsidR="00EE4AE1" w:rsidRPr="00EE4AE1" w:rsidRDefault="00EE4AE1" w:rsidP="00EE4AE1">
            <w:pPr>
              <w:spacing w:after="0" w:line="240" w:lineRule="auto"/>
              <w:rPr>
                <w:rFonts w:ascii="Times New Roman" w:hAnsi="Times New Roman" w:cs="Times New Roman"/>
                <w:sz w:val="24"/>
                <w:szCs w:val="24"/>
              </w:rPr>
            </w:pPr>
            <w:r w:rsidRPr="00EE4AE1">
              <w:rPr>
                <w:rFonts w:ascii="Times New Roman" w:hAnsi="Times New Roman" w:cs="Times New Roman"/>
                <w:sz w:val="24"/>
                <w:szCs w:val="24"/>
              </w:rPr>
              <w:t>объединений</w:t>
            </w:r>
          </w:p>
        </w:tc>
        <w:tc>
          <w:tcPr>
            <w:tcW w:w="1922" w:type="dxa"/>
          </w:tcPr>
          <w:p w:rsidR="00EE4AE1" w:rsidRPr="00EE4AE1" w:rsidRDefault="00EE4AE1" w:rsidP="00EE4AE1">
            <w:pPr>
              <w:spacing w:after="0" w:line="240" w:lineRule="auto"/>
              <w:rPr>
                <w:rFonts w:ascii="Times New Roman" w:hAnsi="Times New Roman" w:cs="Times New Roman"/>
                <w:sz w:val="24"/>
                <w:szCs w:val="24"/>
              </w:rPr>
            </w:pPr>
            <w:r w:rsidRPr="00EE4AE1">
              <w:rPr>
                <w:rFonts w:ascii="Times New Roman" w:hAnsi="Times New Roman" w:cs="Times New Roman"/>
                <w:sz w:val="24"/>
                <w:szCs w:val="24"/>
              </w:rPr>
              <w:t>Количество</w:t>
            </w:r>
          </w:p>
          <w:p w:rsidR="00EE4AE1" w:rsidRPr="00EE4AE1" w:rsidRDefault="00EE4AE1" w:rsidP="00EE4AE1">
            <w:pPr>
              <w:spacing w:after="0" w:line="240" w:lineRule="auto"/>
              <w:rPr>
                <w:rFonts w:ascii="Times New Roman" w:hAnsi="Times New Roman" w:cs="Times New Roman"/>
                <w:sz w:val="24"/>
                <w:szCs w:val="24"/>
              </w:rPr>
            </w:pPr>
            <w:r w:rsidRPr="00EE4AE1">
              <w:rPr>
                <w:rFonts w:ascii="Times New Roman" w:hAnsi="Times New Roman" w:cs="Times New Roman"/>
                <w:sz w:val="24"/>
                <w:szCs w:val="24"/>
              </w:rPr>
              <w:t>обучающихся</w:t>
            </w:r>
          </w:p>
        </w:tc>
        <w:tc>
          <w:tcPr>
            <w:tcW w:w="1922" w:type="dxa"/>
          </w:tcPr>
          <w:p w:rsidR="00EE4AE1" w:rsidRPr="00EE4AE1" w:rsidRDefault="00EE4AE1" w:rsidP="00EE4AE1">
            <w:pPr>
              <w:spacing w:after="0" w:line="240" w:lineRule="auto"/>
              <w:rPr>
                <w:rFonts w:ascii="Times New Roman" w:hAnsi="Times New Roman" w:cs="Times New Roman"/>
                <w:sz w:val="24"/>
                <w:szCs w:val="24"/>
              </w:rPr>
            </w:pPr>
            <w:r w:rsidRPr="00EE4AE1">
              <w:rPr>
                <w:rFonts w:ascii="Times New Roman" w:hAnsi="Times New Roman" w:cs="Times New Roman"/>
                <w:sz w:val="24"/>
                <w:szCs w:val="24"/>
              </w:rPr>
              <w:t>Общее</w:t>
            </w:r>
          </w:p>
          <w:p w:rsidR="00EE4AE1" w:rsidRPr="00EE4AE1" w:rsidRDefault="00EE4AE1" w:rsidP="00EE4AE1">
            <w:pPr>
              <w:spacing w:after="0" w:line="240" w:lineRule="auto"/>
              <w:rPr>
                <w:rFonts w:ascii="Times New Roman" w:hAnsi="Times New Roman" w:cs="Times New Roman"/>
                <w:sz w:val="24"/>
                <w:szCs w:val="24"/>
              </w:rPr>
            </w:pPr>
            <w:r w:rsidRPr="00EE4AE1">
              <w:rPr>
                <w:rFonts w:ascii="Times New Roman" w:hAnsi="Times New Roman" w:cs="Times New Roman"/>
                <w:sz w:val="24"/>
                <w:szCs w:val="24"/>
              </w:rPr>
              <w:t>количество</w:t>
            </w:r>
          </w:p>
          <w:p w:rsidR="00EE4AE1" w:rsidRPr="00EE4AE1" w:rsidRDefault="00EE4AE1" w:rsidP="00EE4AE1">
            <w:pPr>
              <w:spacing w:after="0" w:line="240" w:lineRule="auto"/>
              <w:rPr>
                <w:rFonts w:ascii="Times New Roman" w:hAnsi="Times New Roman" w:cs="Times New Roman"/>
                <w:sz w:val="24"/>
                <w:szCs w:val="24"/>
              </w:rPr>
            </w:pPr>
            <w:r w:rsidRPr="00EE4AE1">
              <w:rPr>
                <w:rFonts w:ascii="Times New Roman" w:hAnsi="Times New Roman" w:cs="Times New Roman"/>
                <w:sz w:val="24"/>
                <w:szCs w:val="24"/>
              </w:rPr>
              <w:t>часов</w:t>
            </w:r>
          </w:p>
        </w:tc>
      </w:tr>
      <w:tr w:rsidR="00EE4AE1" w:rsidRPr="00EE4AE1" w:rsidTr="008E2A17">
        <w:tc>
          <w:tcPr>
            <w:tcW w:w="2340" w:type="dxa"/>
          </w:tcPr>
          <w:p w:rsidR="00EE4AE1" w:rsidRPr="00EE4AE1" w:rsidRDefault="00EE4AE1" w:rsidP="00EE4AE1">
            <w:pPr>
              <w:spacing w:after="0" w:line="240" w:lineRule="auto"/>
              <w:rPr>
                <w:rFonts w:ascii="Times New Roman" w:hAnsi="Times New Roman" w:cs="Times New Roman"/>
                <w:sz w:val="24"/>
                <w:szCs w:val="24"/>
              </w:rPr>
            </w:pPr>
            <w:r w:rsidRPr="00EE4AE1">
              <w:rPr>
                <w:rFonts w:ascii="Times New Roman" w:hAnsi="Times New Roman" w:cs="Times New Roman"/>
                <w:sz w:val="24"/>
                <w:szCs w:val="24"/>
              </w:rPr>
              <w:t>Естественнонаучная</w:t>
            </w:r>
          </w:p>
        </w:tc>
        <w:tc>
          <w:tcPr>
            <w:tcW w:w="2952" w:type="dxa"/>
          </w:tcPr>
          <w:p w:rsidR="00EE4AE1" w:rsidRPr="00EE4AE1" w:rsidRDefault="00EE4AE1" w:rsidP="00EE4AE1">
            <w:pPr>
              <w:spacing w:after="0" w:line="240" w:lineRule="auto"/>
              <w:rPr>
                <w:rFonts w:ascii="Times New Roman" w:hAnsi="Times New Roman" w:cs="Times New Roman"/>
                <w:sz w:val="24"/>
                <w:szCs w:val="24"/>
              </w:rPr>
            </w:pPr>
            <w:r w:rsidRPr="00EE4AE1">
              <w:rPr>
                <w:rFonts w:ascii="Times New Roman" w:hAnsi="Times New Roman" w:cs="Times New Roman"/>
                <w:sz w:val="24"/>
                <w:szCs w:val="24"/>
              </w:rPr>
              <w:t>Юный эколог</w:t>
            </w:r>
          </w:p>
          <w:p w:rsidR="00EE4AE1" w:rsidRPr="00EE4AE1" w:rsidRDefault="00EE4AE1" w:rsidP="00EE4AE1">
            <w:pPr>
              <w:spacing w:after="0" w:line="240" w:lineRule="auto"/>
              <w:rPr>
                <w:rFonts w:ascii="Times New Roman" w:hAnsi="Times New Roman" w:cs="Times New Roman"/>
                <w:sz w:val="24"/>
                <w:szCs w:val="24"/>
              </w:rPr>
            </w:pPr>
          </w:p>
          <w:p w:rsidR="00EE4AE1" w:rsidRPr="00EE4AE1" w:rsidRDefault="00EE4AE1" w:rsidP="00EE4AE1">
            <w:pPr>
              <w:spacing w:after="0" w:line="240" w:lineRule="auto"/>
              <w:rPr>
                <w:rFonts w:ascii="Times New Roman" w:hAnsi="Times New Roman" w:cs="Times New Roman"/>
                <w:sz w:val="24"/>
                <w:szCs w:val="24"/>
              </w:rPr>
            </w:pPr>
          </w:p>
        </w:tc>
        <w:tc>
          <w:tcPr>
            <w:tcW w:w="2448" w:type="dxa"/>
          </w:tcPr>
          <w:p w:rsidR="00EE4AE1" w:rsidRPr="00EE4AE1" w:rsidRDefault="00EE4AE1" w:rsidP="00EE4AE1">
            <w:pPr>
              <w:spacing w:after="0" w:line="240" w:lineRule="auto"/>
              <w:rPr>
                <w:rFonts w:ascii="Times New Roman" w:hAnsi="Times New Roman" w:cs="Times New Roman"/>
                <w:sz w:val="24"/>
                <w:szCs w:val="24"/>
              </w:rPr>
            </w:pPr>
            <w:proofErr w:type="spellStart"/>
            <w:r w:rsidRPr="00EE4AE1">
              <w:rPr>
                <w:rFonts w:ascii="Times New Roman" w:hAnsi="Times New Roman" w:cs="Times New Roman"/>
                <w:sz w:val="24"/>
                <w:szCs w:val="24"/>
              </w:rPr>
              <w:t>Зерина</w:t>
            </w:r>
            <w:proofErr w:type="spellEnd"/>
            <w:r w:rsidRPr="00EE4AE1">
              <w:rPr>
                <w:rFonts w:ascii="Times New Roman" w:hAnsi="Times New Roman" w:cs="Times New Roman"/>
                <w:sz w:val="24"/>
                <w:szCs w:val="24"/>
              </w:rPr>
              <w:t xml:space="preserve"> Е.Ю.</w:t>
            </w:r>
          </w:p>
          <w:p w:rsidR="00EE4AE1" w:rsidRPr="00EE4AE1" w:rsidRDefault="00EE4AE1" w:rsidP="00EE4AE1">
            <w:pPr>
              <w:spacing w:after="0" w:line="240" w:lineRule="auto"/>
              <w:rPr>
                <w:rFonts w:ascii="Times New Roman" w:hAnsi="Times New Roman" w:cs="Times New Roman"/>
                <w:sz w:val="24"/>
                <w:szCs w:val="24"/>
              </w:rPr>
            </w:pPr>
          </w:p>
          <w:p w:rsidR="00EE4AE1" w:rsidRPr="00EE4AE1" w:rsidRDefault="00EE4AE1" w:rsidP="00EE4AE1">
            <w:pPr>
              <w:spacing w:after="0" w:line="240" w:lineRule="auto"/>
              <w:rPr>
                <w:rFonts w:ascii="Times New Roman" w:hAnsi="Times New Roman" w:cs="Times New Roman"/>
                <w:sz w:val="24"/>
                <w:szCs w:val="24"/>
              </w:rPr>
            </w:pPr>
            <w:proofErr w:type="spellStart"/>
            <w:r w:rsidRPr="00EE4AE1">
              <w:rPr>
                <w:rFonts w:ascii="Times New Roman" w:hAnsi="Times New Roman" w:cs="Times New Roman"/>
                <w:sz w:val="24"/>
                <w:szCs w:val="24"/>
              </w:rPr>
              <w:t>Чернякова</w:t>
            </w:r>
            <w:proofErr w:type="spellEnd"/>
            <w:r w:rsidRPr="00EE4AE1">
              <w:rPr>
                <w:rFonts w:ascii="Times New Roman" w:hAnsi="Times New Roman" w:cs="Times New Roman"/>
                <w:sz w:val="24"/>
                <w:szCs w:val="24"/>
              </w:rPr>
              <w:t xml:space="preserve"> Е.В.</w:t>
            </w:r>
          </w:p>
        </w:tc>
        <w:tc>
          <w:tcPr>
            <w:tcW w:w="1260" w:type="dxa"/>
          </w:tcPr>
          <w:p w:rsidR="00EE4AE1" w:rsidRPr="00EE4AE1" w:rsidRDefault="00EE4AE1" w:rsidP="00EE4AE1">
            <w:pPr>
              <w:spacing w:after="0" w:line="240" w:lineRule="auto"/>
              <w:jc w:val="center"/>
              <w:rPr>
                <w:rFonts w:ascii="Times New Roman" w:hAnsi="Times New Roman" w:cs="Times New Roman"/>
                <w:sz w:val="24"/>
                <w:szCs w:val="24"/>
              </w:rPr>
            </w:pPr>
            <w:r w:rsidRPr="00EE4AE1">
              <w:rPr>
                <w:rFonts w:ascii="Times New Roman" w:hAnsi="Times New Roman" w:cs="Times New Roman"/>
                <w:sz w:val="24"/>
                <w:szCs w:val="24"/>
              </w:rPr>
              <w:t>1</w:t>
            </w:r>
          </w:p>
          <w:p w:rsidR="00EE4AE1" w:rsidRPr="00EE4AE1" w:rsidRDefault="00EE4AE1" w:rsidP="00EE4AE1">
            <w:pPr>
              <w:spacing w:after="0" w:line="240" w:lineRule="auto"/>
              <w:jc w:val="center"/>
              <w:rPr>
                <w:rFonts w:ascii="Times New Roman" w:hAnsi="Times New Roman" w:cs="Times New Roman"/>
                <w:sz w:val="24"/>
                <w:szCs w:val="24"/>
              </w:rPr>
            </w:pPr>
          </w:p>
          <w:p w:rsidR="00EE4AE1" w:rsidRPr="00EE4AE1" w:rsidRDefault="00EE4AE1" w:rsidP="00EE4AE1">
            <w:pPr>
              <w:spacing w:after="0" w:line="240" w:lineRule="auto"/>
              <w:jc w:val="center"/>
              <w:rPr>
                <w:rFonts w:ascii="Times New Roman" w:hAnsi="Times New Roman" w:cs="Times New Roman"/>
                <w:sz w:val="24"/>
                <w:szCs w:val="24"/>
              </w:rPr>
            </w:pPr>
            <w:r w:rsidRPr="00EE4AE1">
              <w:rPr>
                <w:rFonts w:ascii="Times New Roman" w:hAnsi="Times New Roman" w:cs="Times New Roman"/>
                <w:sz w:val="24"/>
                <w:szCs w:val="24"/>
              </w:rPr>
              <w:t>1</w:t>
            </w:r>
          </w:p>
        </w:tc>
        <w:tc>
          <w:tcPr>
            <w:tcW w:w="1620" w:type="dxa"/>
          </w:tcPr>
          <w:p w:rsidR="00EE4AE1" w:rsidRPr="00EE4AE1" w:rsidRDefault="00EE4AE1" w:rsidP="00EE4AE1">
            <w:pPr>
              <w:spacing w:after="0" w:line="240" w:lineRule="auto"/>
              <w:jc w:val="center"/>
              <w:rPr>
                <w:rFonts w:ascii="Times New Roman" w:hAnsi="Times New Roman" w:cs="Times New Roman"/>
                <w:sz w:val="24"/>
                <w:szCs w:val="24"/>
              </w:rPr>
            </w:pPr>
            <w:r w:rsidRPr="00EE4AE1">
              <w:rPr>
                <w:rFonts w:ascii="Times New Roman" w:hAnsi="Times New Roman" w:cs="Times New Roman"/>
                <w:sz w:val="24"/>
                <w:szCs w:val="24"/>
              </w:rPr>
              <w:t>2</w:t>
            </w:r>
          </w:p>
          <w:p w:rsidR="00EE4AE1" w:rsidRPr="00EE4AE1" w:rsidRDefault="00EE4AE1" w:rsidP="00EE4AE1">
            <w:pPr>
              <w:spacing w:after="0" w:line="240" w:lineRule="auto"/>
              <w:jc w:val="center"/>
              <w:rPr>
                <w:rFonts w:ascii="Times New Roman" w:hAnsi="Times New Roman" w:cs="Times New Roman"/>
                <w:sz w:val="24"/>
                <w:szCs w:val="24"/>
              </w:rPr>
            </w:pPr>
          </w:p>
          <w:p w:rsidR="00EE4AE1" w:rsidRPr="00EE4AE1" w:rsidRDefault="00EE4AE1" w:rsidP="00EE4AE1">
            <w:pPr>
              <w:spacing w:after="0" w:line="240" w:lineRule="auto"/>
              <w:jc w:val="center"/>
              <w:rPr>
                <w:rFonts w:ascii="Times New Roman" w:hAnsi="Times New Roman" w:cs="Times New Roman"/>
                <w:sz w:val="24"/>
                <w:szCs w:val="24"/>
              </w:rPr>
            </w:pPr>
            <w:r w:rsidRPr="00EE4AE1">
              <w:rPr>
                <w:rFonts w:ascii="Times New Roman" w:hAnsi="Times New Roman" w:cs="Times New Roman"/>
                <w:sz w:val="24"/>
                <w:szCs w:val="24"/>
              </w:rPr>
              <w:t>2</w:t>
            </w:r>
          </w:p>
        </w:tc>
        <w:tc>
          <w:tcPr>
            <w:tcW w:w="1620" w:type="dxa"/>
          </w:tcPr>
          <w:p w:rsidR="00EE4AE1" w:rsidRPr="00EE4AE1" w:rsidRDefault="00EE4AE1" w:rsidP="00EE4AE1">
            <w:pPr>
              <w:spacing w:after="0" w:line="240" w:lineRule="auto"/>
              <w:jc w:val="center"/>
              <w:rPr>
                <w:rFonts w:ascii="Times New Roman" w:hAnsi="Times New Roman" w:cs="Times New Roman"/>
                <w:sz w:val="24"/>
                <w:szCs w:val="24"/>
              </w:rPr>
            </w:pPr>
            <w:r w:rsidRPr="00EE4AE1">
              <w:rPr>
                <w:rFonts w:ascii="Times New Roman" w:hAnsi="Times New Roman" w:cs="Times New Roman"/>
                <w:sz w:val="24"/>
                <w:szCs w:val="24"/>
              </w:rPr>
              <w:t>2</w:t>
            </w:r>
          </w:p>
          <w:p w:rsidR="00EE4AE1" w:rsidRPr="00EE4AE1" w:rsidRDefault="00EE4AE1" w:rsidP="00EE4AE1">
            <w:pPr>
              <w:spacing w:after="0" w:line="240" w:lineRule="auto"/>
              <w:jc w:val="center"/>
              <w:rPr>
                <w:rFonts w:ascii="Times New Roman" w:hAnsi="Times New Roman" w:cs="Times New Roman"/>
                <w:sz w:val="24"/>
                <w:szCs w:val="24"/>
              </w:rPr>
            </w:pPr>
          </w:p>
          <w:p w:rsidR="00EE4AE1" w:rsidRPr="00EE4AE1" w:rsidRDefault="00EE4AE1" w:rsidP="00EE4AE1">
            <w:pPr>
              <w:spacing w:after="0" w:line="240" w:lineRule="auto"/>
              <w:jc w:val="center"/>
              <w:rPr>
                <w:rFonts w:ascii="Times New Roman" w:hAnsi="Times New Roman" w:cs="Times New Roman"/>
                <w:sz w:val="24"/>
                <w:szCs w:val="24"/>
              </w:rPr>
            </w:pPr>
            <w:r w:rsidRPr="00EE4AE1">
              <w:rPr>
                <w:rFonts w:ascii="Times New Roman" w:hAnsi="Times New Roman" w:cs="Times New Roman"/>
                <w:sz w:val="24"/>
                <w:szCs w:val="24"/>
              </w:rPr>
              <w:t>2</w:t>
            </w:r>
          </w:p>
        </w:tc>
        <w:tc>
          <w:tcPr>
            <w:tcW w:w="1922" w:type="dxa"/>
          </w:tcPr>
          <w:p w:rsidR="00EE4AE1" w:rsidRPr="00EE4AE1" w:rsidRDefault="00EE4AE1" w:rsidP="00EE4AE1">
            <w:pPr>
              <w:spacing w:after="0" w:line="240" w:lineRule="auto"/>
              <w:jc w:val="center"/>
              <w:rPr>
                <w:rFonts w:ascii="Times New Roman" w:hAnsi="Times New Roman" w:cs="Times New Roman"/>
                <w:sz w:val="24"/>
                <w:szCs w:val="24"/>
              </w:rPr>
            </w:pPr>
            <w:r w:rsidRPr="00EE4AE1">
              <w:rPr>
                <w:rFonts w:ascii="Times New Roman" w:hAnsi="Times New Roman" w:cs="Times New Roman"/>
                <w:sz w:val="24"/>
                <w:szCs w:val="24"/>
              </w:rPr>
              <w:t>60</w:t>
            </w:r>
          </w:p>
          <w:p w:rsidR="00EE4AE1" w:rsidRPr="00EE4AE1" w:rsidRDefault="00EE4AE1" w:rsidP="00EE4AE1">
            <w:pPr>
              <w:spacing w:after="0" w:line="240" w:lineRule="auto"/>
              <w:jc w:val="center"/>
              <w:rPr>
                <w:rFonts w:ascii="Times New Roman" w:hAnsi="Times New Roman" w:cs="Times New Roman"/>
                <w:sz w:val="24"/>
                <w:szCs w:val="24"/>
              </w:rPr>
            </w:pPr>
          </w:p>
          <w:p w:rsidR="00EE4AE1" w:rsidRPr="00EE4AE1" w:rsidRDefault="00EE4AE1" w:rsidP="00EE4AE1">
            <w:pPr>
              <w:spacing w:after="0" w:line="240" w:lineRule="auto"/>
              <w:jc w:val="center"/>
              <w:rPr>
                <w:rFonts w:ascii="Times New Roman" w:hAnsi="Times New Roman" w:cs="Times New Roman"/>
                <w:sz w:val="24"/>
                <w:szCs w:val="24"/>
              </w:rPr>
            </w:pPr>
            <w:r w:rsidRPr="00EE4AE1">
              <w:rPr>
                <w:rFonts w:ascii="Times New Roman" w:hAnsi="Times New Roman" w:cs="Times New Roman"/>
                <w:sz w:val="24"/>
                <w:szCs w:val="24"/>
              </w:rPr>
              <w:t>46</w:t>
            </w:r>
          </w:p>
        </w:tc>
        <w:tc>
          <w:tcPr>
            <w:tcW w:w="1922" w:type="dxa"/>
          </w:tcPr>
          <w:p w:rsidR="00EE4AE1" w:rsidRPr="00EE4AE1" w:rsidRDefault="00EE4AE1" w:rsidP="00EE4AE1">
            <w:pPr>
              <w:spacing w:after="0" w:line="240" w:lineRule="auto"/>
              <w:jc w:val="center"/>
              <w:rPr>
                <w:rFonts w:ascii="Times New Roman" w:hAnsi="Times New Roman" w:cs="Times New Roman"/>
                <w:sz w:val="24"/>
                <w:szCs w:val="24"/>
              </w:rPr>
            </w:pPr>
            <w:r w:rsidRPr="00EE4AE1">
              <w:rPr>
                <w:rFonts w:ascii="Times New Roman" w:hAnsi="Times New Roman" w:cs="Times New Roman"/>
                <w:sz w:val="24"/>
                <w:szCs w:val="24"/>
              </w:rPr>
              <w:t>4</w:t>
            </w:r>
          </w:p>
          <w:p w:rsidR="00EE4AE1" w:rsidRPr="00EE4AE1" w:rsidRDefault="00EE4AE1" w:rsidP="00EE4AE1">
            <w:pPr>
              <w:spacing w:after="0" w:line="240" w:lineRule="auto"/>
              <w:jc w:val="center"/>
              <w:rPr>
                <w:rFonts w:ascii="Times New Roman" w:hAnsi="Times New Roman" w:cs="Times New Roman"/>
                <w:sz w:val="24"/>
                <w:szCs w:val="24"/>
              </w:rPr>
            </w:pPr>
          </w:p>
          <w:p w:rsidR="00EE4AE1" w:rsidRPr="00EE4AE1" w:rsidRDefault="00EE4AE1" w:rsidP="00EE4AE1">
            <w:pPr>
              <w:spacing w:after="0" w:line="240" w:lineRule="auto"/>
              <w:jc w:val="center"/>
              <w:rPr>
                <w:rFonts w:ascii="Times New Roman" w:hAnsi="Times New Roman" w:cs="Times New Roman"/>
                <w:sz w:val="24"/>
                <w:szCs w:val="24"/>
              </w:rPr>
            </w:pPr>
            <w:r w:rsidRPr="00EE4AE1">
              <w:rPr>
                <w:rFonts w:ascii="Times New Roman" w:hAnsi="Times New Roman" w:cs="Times New Roman"/>
                <w:sz w:val="24"/>
                <w:szCs w:val="24"/>
              </w:rPr>
              <w:t>4</w:t>
            </w:r>
          </w:p>
        </w:tc>
      </w:tr>
      <w:tr w:rsidR="00EE4AE1" w:rsidRPr="00EE4AE1" w:rsidTr="008E2A17">
        <w:trPr>
          <w:trHeight w:val="1297"/>
        </w:trPr>
        <w:tc>
          <w:tcPr>
            <w:tcW w:w="2340" w:type="dxa"/>
          </w:tcPr>
          <w:p w:rsidR="00EE4AE1" w:rsidRPr="00EE4AE1" w:rsidRDefault="00EE4AE1" w:rsidP="00EE4AE1">
            <w:pPr>
              <w:spacing w:after="0" w:line="240" w:lineRule="auto"/>
              <w:rPr>
                <w:rFonts w:ascii="Times New Roman" w:hAnsi="Times New Roman" w:cs="Times New Roman"/>
                <w:sz w:val="24"/>
                <w:szCs w:val="24"/>
              </w:rPr>
            </w:pPr>
            <w:r w:rsidRPr="00EE4AE1">
              <w:rPr>
                <w:rFonts w:ascii="Times New Roman" w:hAnsi="Times New Roman" w:cs="Times New Roman"/>
                <w:sz w:val="24"/>
                <w:szCs w:val="24"/>
              </w:rPr>
              <w:lastRenderedPageBreak/>
              <w:t>Естественнонаучная</w:t>
            </w:r>
          </w:p>
        </w:tc>
        <w:tc>
          <w:tcPr>
            <w:tcW w:w="2952" w:type="dxa"/>
          </w:tcPr>
          <w:p w:rsidR="00EE4AE1" w:rsidRPr="00EE4AE1" w:rsidRDefault="00EE4AE1" w:rsidP="00EE4AE1">
            <w:pPr>
              <w:spacing w:after="0" w:line="240" w:lineRule="auto"/>
              <w:rPr>
                <w:rFonts w:ascii="Times New Roman" w:hAnsi="Times New Roman" w:cs="Times New Roman"/>
                <w:sz w:val="24"/>
                <w:szCs w:val="24"/>
              </w:rPr>
            </w:pPr>
            <w:r w:rsidRPr="00EE4AE1">
              <w:rPr>
                <w:rFonts w:ascii="Times New Roman" w:hAnsi="Times New Roman" w:cs="Times New Roman"/>
                <w:sz w:val="24"/>
                <w:szCs w:val="24"/>
              </w:rPr>
              <w:t>Экологическая азбука</w:t>
            </w:r>
          </w:p>
        </w:tc>
        <w:tc>
          <w:tcPr>
            <w:tcW w:w="2448" w:type="dxa"/>
          </w:tcPr>
          <w:p w:rsidR="00EE4AE1" w:rsidRPr="00EE4AE1" w:rsidRDefault="00EE4AE1" w:rsidP="00EE4AE1">
            <w:pPr>
              <w:spacing w:after="0" w:line="240" w:lineRule="auto"/>
              <w:rPr>
                <w:rFonts w:ascii="Times New Roman" w:hAnsi="Times New Roman" w:cs="Times New Roman"/>
                <w:sz w:val="24"/>
                <w:szCs w:val="24"/>
              </w:rPr>
            </w:pPr>
            <w:r w:rsidRPr="00EE4AE1">
              <w:rPr>
                <w:rFonts w:ascii="Times New Roman" w:hAnsi="Times New Roman" w:cs="Times New Roman"/>
                <w:sz w:val="24"/>
                <w:szCs w:val="24"/>
              </w:rPr>
              <w:t>Кузнецова Т.В.</w:t>
            </w:r>
          </w:p>
          <w:p w:rsidR="00EE4AE1" w:rsidRPr="00EE4AE1" w:rsidRDefault="00EE4AE1" w:rsidP="00EE4AE1">
            <w:pPr>
              <w:spacing w:after="0" w:line="240" w:lineRule="auto"/>
              <w:rPr>
                <w:rFonts w:ascii="Times New Roman" w:hAnsi="Times New Roman" w:cs="Times New Roman"/>
                <w:sz w:val="24"/>
                <w:szCs w:val="24"/>
              </w:rPr>
            </w:pPr>
          </w:p>
          <w:p w:rsidR="00EE4AE1" w:rsidRPr="00EE4AE1" w:rsidRDefault="00EE4AE1" w:rsidP="00EE4AE1">
            <w:pPr>
              <w:spacing w:after="0" w:line="240" w:lineRule="auto"/>
              <w:rPr>
                <w:rFonts w:ascii="Times New Roman" w:hAnsi="Times New Roman" w:cs="Times New Roman"/>
                <w:sz w:val="24"/>
                <w:szCs w:val="24"/>
              </w:rPr>
            </w:pPr>
            <w:r w:rsidRPr="00EE4AE1">
              <w:rPr>
                <w:rFonts w:ascii="Times New Roman" w:hAnsi="Times New Roman" w:cs="Times New Roman"/>
                <w:sz w:val="24"/>
                <w:szCs w:val="24"/>
              </w:rPr>
              <w:t>Черкасова С.Н.</w:t>
            </w:r>
          </w:p>
          <w:p w:rsidR="00EE4AE1" w:rsidRPr="00EE4AE1" w:rsidRDefault="00EE4AE1" w:rsidP="00EE4AE1">
            <w:pPr>
              <w:spacing w:after="0" w:line="240" w:lineRule="auto"/>
              <w:rPr>
                <w:rFonts w:ascii="Times New Roman" w:hAnsi="Times New Roman" w:cs="Times New Roman"/>
                <w:sz w:val="24"/>
                <w:szCs w:val="24"/>
              </w:rPr>
            </w:pPr>
            <w:proofErr w:type="spellStart"/>
            <w:r w:rsidRPr="00EE4AE1">
              <w:rPr>
                <w:rFonts w:ascii="Times New Roman" w:hAnsi="Times New Roman" w:cs="Times New Roman"/>
                <w:sz w:val="24"/>
                <w:szCs w:val="24"/>
              </w:rPr>
              <w:t>Терешина</w:t>
            </w:r>
            <w:proofErr w:type="spellEnd"/>
            <w:r w:rsidRPr="00EE4AE1">
              <w:rPr>
                <w:rFonts w:ascii="Times New Roman" w:hAnsi="Times New Roman" w:cs="Times New Roman"/>
                <w:sz w:val="24"/>
                <w:szCs w:val="24"/>
              </w:rPr>
              <w:t xml:space="preserve"> С.А.</w:t>
            </w:r>
          </w:p>
          <w:p w:rsidR="00EE4AE1" w:rsidRPr="00EE4AE1" w:rsidRDefault="00EE4AE1" w:rsidP="00EE4AE1">
            <w:pPr>
              <w:spacing w:after="0" w:line="240" w:lineRule="auto"/>
              <w:rPr>
                <w:rFonts w:ascii="Times New Roman" w:hAnsi="Times New Roman" w:cs="Times New Roman"/>
                <w:sz w:val="24"/>
                <w:szCs w:val="24"/>
              </w:rPr>
            </w:pPr>
          </w:p>
          <w:p w:rsidR="00EE4AE1" w:rsidRPr="00EE4AE1" w:rsidRDefault="00EE4AE1" w:rsidP="00EE4AE1">
            <w:pPr>
              <w:spacing w:after="0" w:line="240" w:lineRule="auto"/>
              <w:rPr>
                <w:rFonts w:ascii="Times New Roman" w:hAnsi="Times New Roman" w:cs="Times New Roman"/>
                <w:sz w:val="24"/>
                <w:szCs w:val="24"/>
              </w:rPr>
            </w:pPr>
            <w:proofErr w:type="spellStart"/>
            <w:r w:rsidRPr="00EE4AE1">
              <w:rPr>
                <w:rFonts w:ascii="Times New Roman" w:hAnsi="Times New Roman" w:cs="Times New Roman"/>
                <w:sz w:val="24"/>
                <w:szCs w:val="24"/>
              </w:rPr>
              <w:t>Клиндух</w:t>
            </w:r>
            <w:proofErr w:type="spellEnd"/>
            <w:r w:rsidRPr="00EE4AE1">
              <w:rPr>
                <w:rFonts w:ascii="Times New Roman" w:hAnsi="Times New Roman" w:cs="Times New Roman"/>
                <w:sz w:val="24"/>
                <w:szCs w:val="24"/>
              </w:rPr>
              <w:t xml:space="preserve"> А.Ю.</w:t>
            </w:r>
          </w:p>
        </w:tc>
        <w:tc>
          <w:tcPr>
            <w:tcW w:w="1260" w:type="dxa"/>
          </w:tcPr>
          <w:p w:rsidR="00EE4AE1" w:rsidRPr="00EE4AE1" w:rsidRDefault="00EE4AE1" w:rsidP="00EE4AE1">
            <w:pPr>
              <w:spacing w:after="0" w:line="240" w:lineRule="auto"/>
              <w:jc w:val="center"/>
              <w:rPr>
                <w:rFonts w:ascii="Times New Roman" w:hAnsi="Times New Roman" w:cs="Times New Roman"/>
                <w:sz w:val="24"/>
                <w:szCs w:val="24"/>
              </w:rPr>
            </w:pPr>
            <w:r w:rsidRPr="00EE4AE1">
              <w:rPr>
                <w:rFonts w:ascii="Times New Roman" w:hAnsi="Times New Roman" w:cs="Times New Roman"/>
                <w:sz w:val="24"/>
                <w:szCs w:val="24"/>
              </w:rPr>
              <w:t>1</w:t>
            </w:r>
          </w:p>
          <w:p w:rsidR="00EE4AE1" w:rsidRPr="00EE4AE1" w:rsidRDefault="00EE4AE1" w:rsidP="00EE4AE1">
            <w:pPr>
              <w:spacing w:after="0" w:line="240" w:lineRule="auto"/>
              <w:jc w:val="center"/>
              <w:rPr>
                <w:rFonts w:ascii="Times New Roman" w:hAnsi="Times New Roman" w:cs="Times New Roman"/>
                <w:sz w:val="24"/>
                <w:szCs w:val="24"/>
              </w:rPr>
            </w:pPr>
            <w:r w:rsidRPr="00EE4AE1">
              <w:rPr>
                <w:rFonts w:ascii="Times New Roman" w:hAnsi="Times New Roman" w:cs="Times New Roman"/>
                <w:sz w:val="24"/>
                <w:szCs w:val="24"/>
              </w:rPr>
              <w:t>2</w:t>
            </w:r>
          </w:p>
          <w:p w:rsidR="00EE4AE1" w:rsidRPr="00EE4AE1" w:rsidRDefault="00EE4AE1" w:rsidP="00EE4AE1">
            <w:pPr>
              <w:spacing w:after="0" w:line="240" w:lineRule="auto"/>
              <w:jc w:val="center"/>
              <w:rPr>
                <w:rFonts w:ascii="Times New Roman" w:hAnsi="Times New Roman" w:cs="Times New Roman"/>
                <w:sz w:val="24"/>
                <w:szCs w:val="24"/>
              </w:rPr>
            </w:pPr>
            <w:r w:rsidRPr="00EE4AE1">
              <w:rPr>
                <w:rFonts w:ascii="Times New Roman" w:hAnsi="Times New Roman" w:cs="Times New Roman"/>
                <w:sz w:val="24"/>
                <w:szCs w:val="24"/>
              </w:rPr>
              <w:t>2</w:t>
            </w:r>
          </w:p>
          <w:p w:rsidR="00EE4AE1" w:rsidRPr="00EE4AE1" w:rsidRDefault="00EE4AE1" w:rsidP="00EE4AE1">
            <w:pPr>
              <w:spacing w:after="0" w:line="240" w:lineRule="auto"/>
              <w:jc w:val="center"/>
              <w:rPr>
                <w:rFonts w:ascii="Times New Roman" w:hAnsi="Times New Roman" w:cs="Times New Roman"/>
                <w:sz w:val="24"/>
                <w:szCs w:val="24"/>
              </w:rPr>
            </w:pPr>
            <w:r w:rsidRPr="00EE4AE1">
              <w:rPr>
                <w:rFonts w:ascii="Times New Roman" w:hAnsi="Times New Roman" w:cs="Times New Roman"/>
                <w:sz w:val="24"/>
                <w:szCs w:val="24"/>
              </w:rPr>
              <w:t>1</w:t>
            </w:r>
          </w:p>
          <w:p w:rsidR="00EE4AE1" w:rsidRPr="00EE4AE1" w:rsidRDefault="00EE4AE1" w:rsidP="00EE4AE1">
            <w:pPr>
              <w:spacing w:after="0" w:line="240" w:lineRule="auto"/>
              <w:jc w:val="center"/>
              <w:rPr>
                <w:rFonts w:ascii="Times New Roman" w:hAnsi="Times New Roman" w:cs="Times New Roman"/>
                <w:sz w:val="24"/>
                <w:szCs w:val="24"/>
              </w:rPr>
            </w:pPr>
            <w:r w:rsidRPr="00EE4AE1">
              <w:rPr>
                <w:rFonts w:ascii="Times New Roman" w:hAnsi="Times New Roman" w:cs="Times New Roman"/>
                <w:sz w:val="24"/>
                <w:szCs w:val="24"/>
              </w:rPr>
              <w:t>2</w:t>
            </w:r>
          </w:p>
          <w:p w:rsidR="00EE4AE1" w:rsidRPr="00EE4AE1" w:rsidRDefault="00EE4AE1" w:rsidP="00EE4AE1">
            <w:pPr>
              <w:spacing w:after="0" w:line="240" w:lineRule="auto"/>
              <w:jc w:val="center"/>
              <w:rPr>
                <w:rFonts w:ascii="Times New Roman" w:hAnsi="Times New Roman" w:cs="Times New Roman"/>
                <w:sz w:val="24"/>
                <w:szCs w:val="24"/>
              </w:rPr>
            </w:pPr>
            <w:r w:rsidRPr="00EE4AE1">
              <w:rPr>
                <w:rFonts w:ascii="Times New Roman" w:hAnsi="Times New Roman" w:cs="Times New Roman"/>
                <w:sz w:val="24"/>
                <w:szCs w:val="24"/>
              </w:rPr>
              <w:t>1</w:t>
            </w:r>
          </w:p>
        </w:tc>
        <w:tc>
          <w:tcPr>
            <w:tcW w:w="1620" w:type="dxa"/>
          </w:tcPr>
          <w:p w:rsidR="00EE4AE1" w:rsidRPr="00EE4AE1" w:rsidRDefault="00EE4AE1" w:rsidP="00EE4AE1">
            <w:pPr>
              <w:spacing w:after="0" w:line="240" w:lineRule="auto"/>
              <w:jc w:val="center"/>
              <w:rPr>
                <w:rFonts w:ascii="Times New Roman" w:hAnsi="Times New Roman" w:cs="Times New Roman"/>
                <w:sz w:val="24"/>
                <w:szCs w:val="24"/>
              </w:rPr>
            </w:pPr>
            <w:r w:rsidRPr="00EE4AE1">
              <w:rPr>
                <w:rFonts w:ascii="Times New Roman" w:hAnsi="Times New Roman" w:cs="Times New Roman"/>
                <w:sz w:val="24"/>
                <w:szCs w:val="24"/>
              </w:rPr>
              <w:t>4</w:t>
            </w:r>
          </w:p>
          <w:p w:rsidR="00EE4AE1" w:rsidRPr="00EE4AE1" w:rsidRDefault="00EE4AE1" w:rsidP="00EE4AE1">
            <w:pPr>
              <w:spacing w:after="0" w:line="240" w:lineRule="auto"/>
              <w:jc w:val="center"/>
              <w:rPr>
                <w:rFonts w:ascii="Times New Roman" w:hAnsi="Times New Roman" w:cs="Times New Roman"/>
                <w:sz w:val="24"/>
                <w:szCs w:val="24"/>
              </w:rPr>
            </w:pPr>
            <w:r w:rsidRPr="00EE4AE1">
              <w:rPr>
                <w:rFonts w:ascii="Times New Roman" w:hAnsi="Times New Roman" w:cs="Times New Roman"/>
                <w:sz w:val="24"/>
                <w:szCs w:val="24"/>
              </w:rPr>
              <w:t>4</w:t>
            </w:r>
          </w:p>
          <w:p w:rsidR="00EE4AE1" w:rsidRPr="00EE4AE1" w:rsidRDefault="00EE4AE1" w:rsidP="00EE4AE1">
            <w:pPr>
              <w:spacing w:after="0" w:line="240" w:lineRule="auto"/>
              <w:jc w:val="center"/>
              <w:rPr>
                <w:rFonts w:ascii="Times New Roman" w:hAnsi="Times New Roman" w:cs="Times New Roman"/>
                <w:sz w:val="24"/>
                <w:szCs w:val="24"/>
              </w:rPr>
            </w:pPr>
            <w:r w:rsidRPr="00EE4AE1">
              <w:rPr>
                <w:rFonts w:ascii="Times New Roman" w:hAnsi="Times New Roman" w:cs="Times New Roman"/>
                <w:sz w:val="24"/>
                <w:szCs w:val="24"/>
              </w:rPr>
              <w:t>3</w:t>
            </w:r>
          </w:p>
          <w:p w:rsidR="00EE4AE1" w:rsidRPr="00EE4AE1" w:rsidRDefault="00EE4AE1" w:rsidP="00EE4AE1">
            <w:pPr>
              <w:spacing w:after="0" w:line="240" w:lineRule="auto"/>
              <w:rPr>
                <w:rFonts w:ascii="Times New Roman" w:hAnsi="Times New Roman" w:cs="Times New Roman"/>
                <w:sz w:val="24"/>
                <w:szCs w:val="24"/>
              </w:rPr>
            </w:pPr>
            <w:r w:rsidRPr="00EE4AE1">
              <w:rPr>
                <w:rFonts w:ascii="Times New Roman" w:hAnsi="Times New Roman" w:cs="Times New Roman"/>
                <w:sz w:val="24"/>
                <w:szCs w:val="24"/>
              </w:rPr>
              <w:t xml:space="preserve">        4</w:t>
            </w:r>
          </w:p>
          <w:p w:rsidR="00EE4AE1" w:rsidRPr="00EE4AE1" w:rsidRDefault="00EE4AE1" w:rsidP="00EE4AE1">
            <w:pPr>
              <w:spacing w:after="0" w:line="240" w:lineRule="auto"/>
              <w:rPr>
                <w:rFonts w:ascii="Times New Roman" w:hAnsi="Times New Roman" w:cs="Times New Roman"/>
                <w:sz w:val="24"/>
                <w:szCs w:val="24"/>
              </w:rPr>
            </w:pPr>
            <w:r w:rsidRPr="00EE4AE1">
              <w:rPr>
                <w:rFonts w:ascii="Times New Roman" w:hAnsi="Times New Roman" w:cs="Times New Roman"/>
                <w:sz w:val="24"/>
                <w:szCs w:val="24"/>
              </w:rPr>
              <w:t xml:space="preserve">        6</w:t>
            </w:r>
          </w:p>
          <w:p w:rsidR="00EE4AE1" w:rsidRPr="00EE4AE1" w:rsidRDefault="00EE4AE1" w:rsidP="00EE4AE1">
            <w:pPr>
              <w:spacing w:after="0" w:line="240" w:lineRule="auto"/>
              <w:rPr>
                <w:rFonts w:ascii="Times New Roman" w:hAnsi="Times New Roman" w:cs="Times New Roman"/>
                <w:sz w:val="24"/>
                <w:szCs w:val="24"/>
              </w:rPr>
            </w:pPr>
            <w:r w:rsidRPr="00EE4AE1">
              <w:rPr>
                <w:rFonts w:ascii="Times New Roman" w:hAnsi="Times New Roman" w:cs="Times New Roman"/>
                <w:sz w:val="24"/>
                <w:szCs w:val="24"/>
              </w:rPr>
              <w:t xml:space="preserve">        4</w:t>
            </w:r>
          </w:p>
        </w:tc>
        <w:tc>
          <w:tcPr>
            <w:tcW w:w="1620" w:type="dxa"/>
          </w:tcPr>
          <w:p w:rsidR="00EE4AE1" w:rsidRPr="00EE4AE1" w:rsidRDefault="00EE4AE1" w:rsidP="00EE4AE1">
            <w:pPr>
              <w:spacing w:after="0" w:line="240" w:lineRule="auto"/>
              <w:jc w:val="center"/>
              <w:rPr>
                <w:rFonts w:ascii="Times New Roman" w:hAnsi="Times New Roman" w:cs="Times New Roman"/>
                <w:sz w:val="24"/>
                <w:szCs w:val="24"/>
              </w:rPr>
            </w:pPr>
            <w:r w:rsidRPr="00EE4AE1">
              <w:rPr>
                <w:rFonts w:ascii="Times New Roman" w:hAnsi="Times New Roman" w:cs="Times New Roman"/>
                <w:sz w:val="24"/>
                <w:szCs w:val="24"/>
              </w:rPr>
              <w:t>1</w:t>
            </w:r>
          </w:p>
          <w:p w:rsidR="00EE4AE1" w:rsidRPr="00EE4AE1" w:rsidRDefault="00EE4AE1" w:rsidP="00EE4AE1">
            <w:pPr>
              <w:spacing w:after="0" w:line="240" w:lineRule="auto"/>
              <w:jc w:val="center"/>
              <w:rPr>
                <w:rFonts w:ascii="Times New Roman" w:hAnsi="Times New Roman" w:cs="Times New Roman"/>
                <w:sz w:val="24"/>
                <w:szCs w:val="24"/>
              </w:rPr>
            </w:pPr>
            <w:r w:rsidRPr="00EE4AE1">
              <w:rPr>
                <w:rFonts w:ascii="Times New Roman" w:hAnsi="Times New Roman" w:cs="Times New Roman"/>
                <w:sz w:val="24"/>
                <w:szCs w:val="24"/>
              </w:rPr>
              <w:t>1</w:t>
            </w:r>
          </w:p>
          <w:p w:rsidR="00EE4AE1" w:rsidRPr="00EE4AE1" w:rsidRDefault="00EE4AE1" w:rsidP="00EE4AE1">
            <w:pPr>
              <w:spacing w:after="0" w:line="240" w:lineRule="auto"/>
              <w:jc w:val="center"/>
              <w:rPr>
                <w:rFonts w:ascii="Times New Roman" w:hAnsi="Times New Roman" w:cs="Times New Roman"/>
                <w:sz w:val="24"/>
                <w:szCs w:val="24"/>
              </w:rPr>
            </w:pPr>
            <w:r w:rsidRPr="00EE4AE1">
              <w:rPr>
                <w:rFonts w:ascii="Times New Roman" w:hAnsi="Times New Roman" w:cs="Times New Roman"/>
                <w:sz w:val="24"/>
                <w:szCs w:val="24"/>
              </w:rPr>
              <w:t>1</w:t>
            </w:r>
          </w:p>
          <w:p w:rsidR="00EE4AE1" w:rsidRPr="00EE4AE1" w:rsidRDefault="00EE4AE1" w:rsidP="00EE4AE1">
            <w:pPr>
              <w:spacing w:after="0" w:line="240" w:lineRule="auto"/>
              <w:jc w:val="center"/>
              <w:rPr>
                <w:rFonts w:ascii="Times New Roman" w:hAnsi="Times New Roman" w:cs="Times New Roman"/>
                <w:sz w:val="24"/>
                <w:szCs w:val="24"/>
              </w:rPr>
            </w:pPr>
            <w:r w:rsidRPr="00EE4AE1">
              <w:rPr>
                <w:rFonts w:ascii="Times New Roman" w:hAnsi="Times New Roman" w:cs="Times New Roman"/>
                <w:sz w:val="24"/>
                <w:szCs w:val="24"/>
              </w:rPr>
              <w:t>2,5</w:t>
            </w:r>
          </w:p>
          <w:p w:rsidR="00EE4AE1" w:rsidRPr="00EE4AE1" w:rsidRDefault="00EE4AE1" w:rsidP="00EE4AE1">
            <w:pPr>
              <w:spacing w:after="0" w:line="240" w:lineRule="auto"/>
              <w:jc w:val="center"/>
              <w:rPr>
                <w:rFonts w:ascii="Times New Roman" w:hAnsi="Times New Roman" w:cs="Times New Roman"/>
                <w:sz w:val="24"/>
                <w:szCs w:val="24"/>
              </w:rPr>
            </w:pPr>
            <w:r w:rsidRPr="00EE4AE1">
              <w:rPr>
                <w:rFonts w:ascii="Times New Roman" w:hAnsi="Times New Roman" w:cs="Times New Roman"/>
                <w:sz w:val="24"/>
                <w:szCs w:val="24"/>
              </w:rPr>
              <w:t>1</w:t>
            </w:r>
          </w:p>
          <w:p w:rsidR="00EE4AE1" w:rsidRPr="00EE4AE1" w:rsidRDefault="00EE4AE1" w:rsidP="00EE4AE1">
            <w:pPr>
              <w:spacing w:after="0" w:line="240" w:lineRule="auto"/>
              <w:jc w:val="center"/>
              <w:rPr>
                <w:rFonts w:ascii="Times New Roman" w:hAnsi="Times New Roman" w:cs="Times New Roman"/>
                <w:sz w:val="24"/>
                <w:szCs w:val="24"/>
              </w:rPr>
            </w:pPr>
            <w:r w:rsidRPr="00EE4AE1">
              <w:rPr>
                <w:rFonts w:ascii="Times New Roman" w:hAnsi="Times New Roman" w:cs="Times New Roman"/>
                <w:sz w:val="24"/>
                <w:szCs w:val="24"/>
              </w:rPr>
              <w:t>1</w:t>
            </w:r>
          </w:p>
        </w:tc>
        <w:tc>
          <w:tcPr>
            <w:tcW w:w="1922" w:type="dxa"/>
          </w:tcPr>
          <w:p w:rsidR="00EE4AE1" w:rsidRPr="00EE4AE1" w:rsidRDefault="00EE4AE1" w:rsidP="00EE4AE1">
            <w:pPr>
              <w:spacing w:after="0" w:line="240" w:lineRule="auto"/>
              <w:jc w:val="center"/>
              <w:rPr>
                <w:rFonts w:ascii="Times New Roman" w:hAnsi="Times New Roman" w:cs="Times New Roman"/>
                <w:sz w:val="24"/>
                <w:szCs w:val="24"/>
              </w:rPr>
            </w:pPr>
            <w:r w:rsidRPr="00EE4AE1">
              <w:rPr>
                <w:rFonts w:ascii="Times New Roman" w:hAnsi="Times New Roman" w:cs="Times New Roman"/>
                <w:sz w:val="24"/>
                <w:szCs w:val="24"/>
              </w:rPr>
              <w:t>20</w:t>
            </w:r>
          </w:p>
          <w:p w:rsidR="00EE4AE1" w:rsidRPr="00EE4AE1" w:rsidRDefault="00EE4AE1" w:rsidP="00EE4AE1">
            <w:pPr>
              <w:spacing w:after="0" w:line="240" w:lineRule="auto"/>
              <w:jc w:val="center"/>
              <w:rPr>
                <w:rFonts w:ascii="Times New Roman" w:hAnsi="Times New Roman" w:cs="Times New Roman"/>
                <w:sz w:val="24"/>
                <w:szCs w:val="24"/>
              </w:rPr>
            </w:pPr>
            <w:r w:rsidRPr="00EE4AE1">
              <w:rPr>
                <w:rFonts w:ascii="Times New Roman" w:hAnsi="Times New Roman" w:cs="Times New Roman"/>
                <w:sz w:val="24"/>
                <w:szCs w:val="24"/>
              </w:rPr>
              <w:t>28</w:t>
            </w:r>
          </w:p>
          <w:p w:rsidR="00EE4AE1" w:rsidRPr="00EE4AE1" w:rsidRDefault="00EE4AE1" w:rsidP="00EE4AE1">
            <w:pPr>
              <w:spacing w:after="0" w:line="240" w:lineRule="auto"/>
              <w:jc w:val="center"/>
              <w:rPr>
                <w:rFonts w:ascii="Times New Roman" w:hAnsi="Times New Roman" w:cs="Times New Roman"/>
                <w:sz w:val="24"/>
                <w:szCs w:val="24"/>
              </w:rPr>
            </w:pPr>
            <w:r w:rsidRPr="00EE4AE1">
              <w:rPr>
                <w:rFonts w:ascii="Times New Roman" w:hAnsi="Times New Roman" w:cs="Times New Roman"/>
                <w:sz w:val="24"/>
                <w:szCs w:val="24"/>
              </w:rPr>
              <w:t>27</w:t>
            </w:r>
          </w:p>
          <w:p w:rsidR="00EE4AE1" w:rsidRPr="00EE4AE1" w:rsidRDefault="00EE4AE1" w:rsidP="00EE4AE1">
            <w:pPr>
              <w:spacing w:after="0" w:line="240" w:lineRule="auto"/>
              <w:jc w:val="center"/>
              <w:rPr>
                <w:rFonts w:ascii="Times New Roman" w:hAnsi="Times New Roman" w:cs="Times New Roman"/>
                <w:sz w:val="24"/>
                <w:szCs w:val="24"/>
              </w:rPr>
            </w:pPr>
            <w:r w:rsidRPr="00EE4AE1">
              <w:rPr>
                <w:rFonts w:ascii="Times New Roman" w:hAnsi="Times New Roman" w:cs="Times New Roman"/>
                <w:sz w:val="24"/>
                <w:szCs w:val="24"/>
              </w:rPr>
              <w:t>59</w:t>
            </w:r>
          </w:p>
          <w:p w:rsidR="00EE4AE1" w:rsidRPr="00EE4AE1" w:rsidRDefault="00EE4AE1" w:rsidP="00EE4AE1">
            <w:pPr>
              <w:spacing w:after="0" w:line="240" w:lineRule="auto"/>
              <w:jc w:val="center"/>
              <w:rPr>
                <w:rFonts w:ascii="Times New Roman" w:hAnsi="Times New Roman" w:cs="Times New Roman"/>
                <w:sz w:val="24"/>
                <w:szCs w:val="24"/>
              </w:rPr>
            </w:pPr>
            <w:r w:rsidRPr="00EE4AE1">
              <w:rPr>
                <w:rFonts w:ascii="Times New Roman" w:hAnsi="Times New Roman" w:cs="Times New Roman"/>
                <w:sz w:val="24"/>
                <w:szCs w:val="24"/>
              </w:rPr>
              <w:t>25</w:t>
            </w:r>
          </w:p>
          <w:p w:rsidR="00EE4AE1" w:rsidRPr="00EE4AE1" w:rsidRDefault="00EE4AE1" w:rsidP="00EE4AE1">
            <w:pPr>
              <w:spacing w:after="0" w:line="240" w:lineRule="auto"/>
              <w:jc w:val="center"/>
              <w:rPr>
                <w:rFonts w:ascii="Times New Roman" w:hAnsi="Times New Roman" w:cs="Times New Roman"/>
                <w:sz w:val="24"/>
                <w:szCs w:val="24"/>
              </w:rPr>
            </w:pPr>
            <w:r w:rsidRPr="00EE4AE1">
              <w:rPr>
                <w:rFonts w:ascii="Times New Roman" w:hAnsi="Times New Roman" w:cs="Times New Roman"/>
                <w:sz w:val="24"/>
                <w:szCs w:val="24"/>
              </w:rPr>
              <w:t>24</w:t>
            </w:r>
          </w:p>
        </w:tc>
        <w:tc>
          <w:tcPr>
            <w:tcW w:w="1922" w:type="dxa"/>
          </w:tcPr>
          <w:p w:rsidR="00EE4AE1" w:rsidRPr="00EE4AE1" w:rsidRDefault="00EE4AE1" w:rsidP="00EE4AE1">
            <w:pPr>
              <w:spacing w:after="0" w:line="240" w:lineRule="auto"/>
              <w:jc w:val="center"/>
              <w:rPr>
                <w:rFonts w:ascii="Times New Roman" w:hAnsi="Times New Roman" w:cs="Times New Roman"/>
                <w:sz w:val="24"/>
                <w:szCs w:val="24"/>
              </w:rPr>
            </w:pPr>
            <w:r w:rsidRPr="00EE4AE1">
              <w:rPr>
                <w:rFonts w:ascii="Times New Roman" w:hAnsi="Times New Roman" w:cs="Times New Roman"/>
                <w:sz w:val="24"/>
                <w:szCs w:val="24"/>
              </w:rPr>
              <w:t>4</w:t>
            </w:r>
          </w:p>
          <w:p w:rsidR="00EE4AE1" w:rsidRPr="00EE4AE1" w:rsidRDefault="00EE4AE1" w:rsidP="00EE4AE1">
            <w:pPr>
              <w:spacing w:after="0" w:line="240" w:lineRule="auto"/>
              <w:jc w:val="center"/>
              <w:rPr>
                <w:rFonts w:ascii="Times New Roman" w:hAnsi="Times New Roman" w:cs="Times New Roman"/>
                <w:sz w:val="24"/>
                <w:szCs w:val="24"/>
              </w:rPr>
            </w:pPr>
            <w:r w:rsidRPr="00EE4AE1">
              <w:rPr>
                <w:rFonts w:ascii="Times New Roman" w:hAnsi="Times New Roman" w:cs="Times New Roman"/>
                <w:sz w:val="24"/>
                <w:szCs w:val="24"/>
              </w:rPr>
              <w:t>4</w:t>
            </w:r>
          </w:p>
          <w:p w:rsidR="00EE4AE1" w:rsidRPr="00EE4AE1" w:rsidRDefault="00EE4AE1" w:rsidP="00EE4AE1">
            <w:pPr>
              <w:spacing w:after="0" w:line="240" w:lineRule="auto"/>
              <w:jc w:val="center"/>
              <w:rPr>
                <w:rFonts w:ascii="Times New Roman" w:hAnsi="Times New Roman" w:cs="Times New Roman"/>
                <w:sz w:val="24"/>
                <w:szCs w:val="24"/>
              </w:rPr>
            </w:pPr>
            <w:r w:rsidRPr="00EE4AE1">
              <w:rPr>
                <w:rFonts w:ascii="Times New Roman" w:hAnsi="Times New Roman" w:cs="Times New Roman"/>
                <w:sz w:val="24"/>
                <w:szCs w:val="24"/>
              </w:rPr>
              <w:t>3</w:t>
            </w:r>
          </w:p>
          <w:p w:rsidR="00EE4AE1" w:rsidRPr="00EE4AE1" w:rsidRDefault="00EE4AE1" w:rsidP="00EE4AE1">
            <w:pPr>
              <w:spacing w:after="0" w:line="240" w:lineRule="auto"/>
              <w:jc w:val="center"/>
              <w:rPr>
                <w:rFonts w:ascii="Times New Roman" w:hAnsi="Times New Roman" w:cs="Times New Roman"/>
                <w:sz w:val="24"/>
                <w:szCs w:val="24"/>
              </w:rPr>
            </w:pPr>
            <w:r w:rsidRPr="00EE4AE1">
              <w:rPr>
                <w:rFonts w:ascii="Times New Roman" w:hAnsi="Times New Roman" w:cs="Times New Roman"/>
                <w:sz w:val="24"/>
                <w:szCs w:val="24"/>
              </w:rPr>
              <w:t>10</w:t>
            </w:r>
          </w:p>
          <w:p w:rsidR="00EE4AE1" w:rsidRPr="00EE4AE1" w:rsidRDefault="00EE4AE1" w:rsidP="00EE4AE1">
            <w:pPr>
              <w:spacing w:after="0" w:line="240" w:lineRule="auto"/>
              <w:jc w:val="center"/>
              <w:rPr>
                <w:rFonts w:ascii="Times New Roman" w:hAnsi="Times New Roman" w:cs="Times New Roman"/>
                <w:sz w:val="24"/>
                <w:szCs w:val="24"/>
              </w:rPr>
            </w:pPr>
            <w:r w:rsidRPr="00EE4AE1">
              <w:rPr>
                <w:rFonts w:ascii="Times New Roman" w:hAnsi="Times New Roman" w:cs="Times New Roman"/>
                <w:sz w:val="24"/>
                <w:szCs w:val="24"/>
              </w:rPr>
              <w:t>6</w:t>
            </w:r>
          </w:p>
          <w:p w:rsidR="00EE4AE1" w:rsidRPr="00EE4AE1" w:rsidRDefault="00EE4AE1" w:rsidP="00EE4AE1">
            <w:pPr>
              <w:spacing w:after="0" w:line="240" w:lineRule="auto"/>
              <w:jc w:val="center"/>
              <w:rPr>
                <w:rFonts w:ascii="Times New Roman" w:hAnsi="Times New Roman" w:cs="Times New Roman"/>
                <w:sz w:val="24"/>
                <w:szCs w:val="24"/>
              </w:rPr>
            </w:pPr>
            <w:r w:rsidRPr="00EE4AE1">
              <w:rPr>
                <w:rFonts w:ascii="Times New Roman" w:hAnsi="Times New Roman" w:cs="Times New Roman"/>
                <w:sz w:val="24"/>
                <w:szCs w:val="24"/>
              </w:rPr>
              <w:t>2</w:t>
            </w:r>
          </w:p>
        </w:tc>
      </w:tr>
      <w:tr w:rsidR="00EE4AE1" w:rsidRPr="00EE4AE1" w:rsidTr="008E2A17">
        <w:tc>
          <w:tcPr>
            <w:tcW w:w="2340" w:type="dxa"/>
          </w:tcPr>
          <w:p w:rsidR="00EE4AE1" w:rsidRPr="00EE4AE1" w:rsidRDefault="00EE4AE1" w:rsidP="00EE4AE1">
            <w:pPr>
              <w:spacing w:after="0" w:line="240" w:lineRule="auto"/>
              <w:rPr>
                <w:rFonts w:ascii="Times New Roman" w:hAnsi="Times New Roman" w:cs="Times New Roman"/>
                <w:sz w:val="24"/>
                <w:szCs w:val="24"/>
              </w:rPr>
            </w:pPr>
            <w:r w:rsidRPr="00EE4AE1">
              <w:rPr>
                <w:rFonts w:ascii="Times New Roman" w:hAnsi="Times New Roman" w:cs="Times New Roman"/>
                <w:sz w:val="24"/>
                <w:szCs w:val="24"/>
              </w:rPr>
              <w:t xml:space="preserve"> Естественнонаучная</w:t>
            </w:r>
          </w:p>
        </w:tc>
        <w:tc>
          <w:tcPr>
            <w:tcW w:w="2952" w:type="dxa"/>
          </w:tcPr>
          <w:p w:rsidR="00EE4AE1" w:rsidRPr="00EE4AE1" w:rsidRDefault="00EE4AE1" w:rsidP="00EE4AE1">
            <w:pPr>
              <w:spacing w:after="0" w:line="240" w:lineRule="auto"/>
              <w:rPr>
                <w:rFonts w:ascii="Times New Roman" w:hAnsi="Times New Roman" w:cs="Times New Roman"/>
                <w:sz w:val="24"/>
                <w:szCs w:val="24"/>
              </w:rPr>
            </w:pPr>
            <w:r w:rsidRPr="00EE4AE1">
              <w:rPr>
                <w:rFonts w:ascii="Times New Roman" w:hAnsi="Times New Roman" w:cs="Times New Roman"/>
                <w:sz w:val="24"/>
                <w:szCs w:val="24"/>
              </w:rPr>
              <w:t>Экологическое краеведение</w:t>
            </w:r>
          </w:p>
          <w:p w:rsidR="00EE4AE1" w:rsidRPr="00EE4AE1" w:rsidRDefault="00EE4AE1" w:rsidP="00EE4AE1">
            <w:pPr>
              <w:spacing w:after="0" w:line="240" w:lineRule="auto"/>
              <w:rPr>
                <w:rFonts w:ascii="Times New Roman" w:hAnsi="Times New Roman" w:cs="Times New Roman"/>
                <w:sz w:val="24"/>
                <w:szCs w:val="24"/>
              </w:rPr>
            </w:pPr>
            <w:r w:rsidRPr="00EE4AE1">
              <w:rPr>
                <w:rFonts w:ascii="Times New Roman" w:hAnsi="Times New Roman" w:cs="Times New Roman"/>
                <w:sz w:val="24"/>
                <w:szCs w:val="24"/>
              </w:rPr>
              <w:t>Декоративное растениеводство</w:t>
            </w:r>
          </w:p>
        </w:tc>
        <w:tc>
          <w:tcPr>
            <w:tcW w:w="2448" w:type="dxa"/>
          </w:tcPr>
          <w:p w:rsidR="00EE4AE1" w:rsidRPr="00EE4AE1" w:rsidRDefault="00EE4AE1" w:rsidP="00EE4AE1">
            <w:pPr>
              <w:spacing w:after="0" w:line="240" w:lineRule="auto"/>
              <w:rPr>
                <w:rFonts w:ascii="Times New Roman" w:hAnsi="Times New Roman" w:cs="Times New Roman"/>
                <w:b/>
                <w:sz w:val="24"/>
                <w:szCs w:val="24"/>
              </w:rPr>
            </w:pPr>
            <w:proofErr w:type="spellStart"/>
            <w:r w:rsidRPr="00EE4AE1">
              <w:rPr>
                <w:rFonts w:ascii="Times New Roman" w:hAnsi="Times New Roman" w:cs="Times New Roman"/>
                <w:sz w:val="24"/>
                <w:szCs w:val="24"/>
              </w:rPr>
              <w:t>Янченко</w:t>
            </w:r>
            <w:proofErr w:type="spellEnd"/>
            <w:r w:rsidRPr="00EE4AE1">
              <w:rPr>
                <w:rFonts w:ascii="Times New Roman" w:hAnsi="Times New Roman" w:cs="Times New Roman"/>
                <w:sz w:val="24"/>
                <w:szCs w:val="24"/>
              </w:rPr>
              <w:t xml:space="preserve"> И.А.</w:t>
            </w:r>
          </w:p>
        </w:tc>
        <w:tc>
          <w:tcPr>
            <w:tcW w:w="1260" w:type="dxa"/>
          </w:tcPr>
          <w:p w:rsidR="00EE4AE1" w:rsidRPr="00EE4AE1" w:rsidRDefault="00EE4AE1" w:rsidP="00EE4AE1">
            <w:pPr>
              <w:spacing w:after="0" w:line="240" w:lineRule="auto"/>
              <w:jc w:val="center"/>
              <w:rPr>
                <w:rFonts w:ascii="Times New Roman" w:hAnsi="Times New Roman" w:cs="Times New Roman"/>
                <w:sz w:val="24"/>
                <w:szCs w:val="24"/>
              </w:rPr>
            </w:pPr>
            <w:r w:rsidRPr="00EE4AE1">
              <w:rPr>
                <w:rFonts w:ascii="Times New Roman" w:hAnsi="Times New Roman" w:cs="Times New Roman"/>
                <w:sz w:val="24"/>
                <w:szCs w:val="24"/>
              </w:rPr>
              <w:t>1</w:t>
            </w:r>
          </w:p>
          <w:p w:rsidR="00EE4AE1" w:rsidRPr="00EE4AE1" w:rsidRDefault="00EE4AE1" w:rsidP="00EE4AE1">
            <w:pPr>
              <w:spacing w:after="0" w:line="240" w:lineRule="auto"/>
              <w:jc w:val="center"/>
              <w:rPr>
                <w:rFonts w:ascii="Times New Roman" w:hAnsi="Times New Roman" w:cs="Times New Roman"/>
                <w:sz w:val="24"/>
                <w:szCs w:val="24"/>
              </w:rPr>
            </w:pPr>
            <w:r w:rsidRPr="00EE4AE1">
              <w:rPr>
                <w:rFonts w:ascii="Times New Roman" w:hAnsi="Times New Roman" w:cs="Times New Roman"/>
                <w:sz w:val="24"/>
                <w:szCs w:val="24"/>
              </w:rPr>
              <w:t>2</w:t>
            </w:r>
          </w:p>
          <w:p w:rsidR="00EE4AE1" w:rsidRPr="00EE4AE1" w:rsidRDefault="00EE4AE1" w:rsidP="00EE4AE1">
            <w:pPr>
              <w:spacing w:after="0" w:line="240" w:lineRule="auto"/>
              <w:jc w:val="center"/>
              <w:rPr>
                <w:rFonts w:ascii="Times New Roman" w:hAnsi="Times New Roman" w:cs="Times New Roman"/>
                <w:sz w:val="24"/>
                <w:szCs w:val="24"/>
              </w:rPr>
            </w:pPr>
          </w:p>
          <w:p w:rsidR="00EE4AE1" w:rsidRPr="00EE4AE1" w:rsidRDefault="00EE4AE1" w:rsidP="00EE4AE1">
            <w:pPr>
              <w:spacing w:after="0" w:line="240" w:lineRule="auto"/>
              <w:jc w:val="center"/>
              <w:rPr>
                <w:rFonts w:ascii="Times New Roman" w:hAnsi="Times New Roman" w:cs="Times New Roman"/>
                <w:sz w:val="24"/>
                <w:szCs w:val="24"/>
              </w:rPr>
            </w:pPr>
            <w:r w:rsidRPr="00EE4AE1">
              <w:rPr>
                <w:rFonts w:ascii="Times New Roman" w:hAnsi="Times New Roman" w:cs="Times New Roman"/>
                <w:sz w:val="24"/>
                <w:szCs w:val="24"/>
              </w:rPr>
              <w:t>1</w:t>
            </w:r>
          </w:p>
        </w:tc>
        <w:tc>
          <w:tcPr>
            <w:tcW w:w="1620" w:type="dxa"/>
          </w:tcPr>
          <w:p w:rsidR="00EE4AE1" w:rsidRPr="00EE4AE1" w:rsidRDefault="00EE4AE1" w:rsidP="00EE4AE1">
            <w:pPr>
              <w:spacing w:after="0" w:line="240" w:lineRule="auto"/>
              <w:jc w:val="center"/>
              <w:rPr>
                <w:rFonts w:ascii="Times New Roman" w:hAnsi="Times New Roman" w:cs="Times New Roman"/>
                <w:sz w:val="24"/>
                <w:szCs w:val="24"/>
              </w:rPr>
            </w:pPr>
            <w:r w:rsidRPr="00EE4AE1">
              <w:rPr>
                <w:rFonts w:ascii="Times New Roman" w:hAnsi="Times New Roman" w:cs="Times New Roman"/>
                <w:sz w:val="24"/>
                <w:szCs w:val="24"/>
              </w:rPr>
              <w:t>1</w:t>
            </w:r>
          </w:p>
          <w:p w:rsidR="00EE4AE1" w:rsidRPr="00EE4AE1" w:rsidRDefault="00EE4AE1" w:rsidP="00EE4AE1">
            <w:pPr>
              <w:spacing w:after="0" w:line="240" w:lineRule="auto"/>
              <w:jc w:val="center"/>
              <w:rPr>
                <w:rFonts w:ascii="Times New Roman" w:hAnsi="Times New Roman" w:cs="Times New Roman"/>
                <w:sz w:val="24"/>
                <w:szCs w:val="24"/>
              </w:rPr>
            </w:pPr>
            <w:r w:rsidRPr="00EE4AE1">
              <w:rPr>
                <w:rFonts w:ascii="Times New Roman" w:hAnsi="Times New Roman" w:cs="Times New Roman"/>
                <w:sz w:val="24"/>
                <w:szCs w:val="24"/>
              </w:rPr>
              <w:t>2</w:t>
            </w:r>
          </w:p>
          <w:p w:rsidR="00EE4AE1" w:rsidRPr="00EE4AE1" w:rsidRDefault="00EE4AE1" w:rsidP="00EE4AE1">
            <w:pPr>
              <w:spacing w:after="0" w:line="240" w:lineRule="auto"/>
              <w:jc w:val="center"/>
              <w:rPr>
                <w:rFonts w:ascii="Times New Roman" w:hAnsi="Times New Roman" w:cs="Times New Roman"/>
                <w:sz w:val="24"/>
                <w:szCs w:val="24"/>
              </w:rPr>
            </w:pPr>
          </w:p>
          <w:p w:rsidR="00EE4AE1" w:rsidRPr="00EE4AE1" w:rsidRDefault="00EE4AE1" w:rsidP="00EE4AE1">
            <w:pPr>
              <w:spacing w:after="0" w:line="240" w:lineRule="auto"/>
              <w:jc w:val="center"/>
              <w:rPr>
                <w:rFonts w:ascii="Times New Roman" w:hAnsi="Times New Roman" w:cs="Times New Roman"/>
                <w:sz w:val="24"/>
                <w:szCs w:val="24"/>
              </w:rPr>
            </w:pPr>
            <w:r w:rsidRPr="00EE4AE1">
              <w:rPr>
                <w:rFonts w:ascii="Times New Roman" w:hAnsi="Times New Roman" w:cs="Times New Roman"/>
                <w:sz w:val="24"/>
                <w:szCs w:val="24"/>
              </w:rPr>
              <w:t>1</w:t>
            </w:r>
          </w:p>
        </w:tc>
        <w:tc>
          <w:tcPr>
            <w:tcW w:w="1620" w:type="dxa"/>
          </w:tcPr>
          <w:p w:rsidR="00EE4AE1" w:rsidRPr="00EE4AE1" w:rsidRDefault="00EE4AE1" w:rsidP="00EE4AE1">
            <w:pPr>
              <w:spacing w:after="0" w:line="240" w:lineRule="auto"/>
              <w:jc w:val="center"/>
              <w:rPr>
                <w:rFonts w:ascii="Times New Roman" w:hAnsi="Times New Roman" w:cs="Times New Roman"/>
                <w:sz w:val="24"/>
                <w:szCs w:val="24"/>
              </w:rPr>
            </w:pPr>
            <w:r w:rsidRPr="00EE4AE1">
              <w:rPr>
                <w:rFonts w:ascii="Times New Roman" w:hAnsi="Times New Roman" w:cs="Times New Roman"/>
                <w:sz w:val="24"/>
                <w:szCs w:val="24"/>
              </w:rPr>
              <w:t>1</w:t>
            </w:r>
          </w:p>
          <w:p w:rsidR="00EE4AE1" w:rsidRPr="00EE4AE1" w:rsidRDefault="00EE4AE1" w:rsidP="00EE4AE1">
            <w:pPr>
              <w:spacing w:after="0" w:line="240" w:lineRule="auto"/>
              <w:jc w:val="center"/>
              <w:rPr>
                <w:rFonts w:ascii="Times New Roman" w:hAnsi="Times New Roman" w:cs="Times New Roman"/>
                <w:sz w:val="24"/>
                <w:szCs w:val="24"/>
              </w:rPr>
            </w:pPr>
            <w:r w:rsidRPr="00EE4AE1">
              <w:rPr>
                <w:rFonts w:ascii="Times New Roman" w:hAnsi="Times New Roman" w:cs="Times New Roman"/>
                <w:sz w:val="24"/>
                <w:szCs w:val="24"/>
              </w:rPr>
              <w:t>1</w:t>
            </w:r>
          </w:p>
          <w:p w:rsidR="00EE4AE1" w:rsidRPr="00EE4AE1" w:rsidRDefault="00EE4AE1" w:rsidP="00EE4AE1">
            <w:pPr>
              <w:spacing w:after="0" w:line="240" w:lineRule="auto"/>
              <w:jc w:val="center"/>
              <w:rPr>
                <w:rFonts w:ascii="Times New Roman" w:hAnsi="Times New Roman" w:cs="Times New Roman"/>
                <w:sz w:val="24"/>
                <w:szCs w:val="24"/>
              </w:rPr>
            </w:pPr>
          </w:p>
          <w:p w:rsidR="00EE4AE1" w:rsidRPr="00EE4AE1" w:rsidRDefault="00EE4AE1" w:rsidP="00EE4AE1">
            <w:pPr>
              <w:spacing w:after="0" w:line="240" w:lineRule="auto"/>
              <w:jc w:val="center"/>
              <w:rPr>
                <w:rFonts w:ascii="Times New Roman" w:hAnsi="Times New Roman" w:cs="Times New Roman"/>
                <w:sz w:val="24"/>
                <w:szCs w:val="24"/>
              </w:rPr>
            </w:pPr>
            <w:r w:rsidRPr="00EE4AE1">
              <w:rPr>
                <w:rFonts w:ascii="Times New Roman" w:hAnsi="Times New Roman" w:cs="Times New Roman"/>
                <w:sz w:val="24"/>
                <w:szCs w:val="24"/>
              </w:rPr>
              <w:t>1</w:t>
            </w:r>
          </w:p>
        </w:tc>
        <w:tc>
          <w:tcPr>
            <w:tcW w:w="1922" w:type="dxa"/>
          </w:tcPr>
          <w:p w:rsidR="00EE4AE1" w:rsidRPr="00EE4AE1" w:rsidRDefault="00EE4AE1" w:rsidP="00EE4AE1">
            <w:pPr>
              <w:spacing w:after="0" w:line="240" w:lineRule="auto"/>
              <w:jc w:val="center"/>
              <w:rPr>
                <w:rFonts w:ascii="Times New Roman" w:hAnsi="Times New Roman" w:cs="Times New Roman"/>
                <w:sz w:val="24"/>
                <w:szCs w:val="24"/>
              </w:rPr>
            </w:pPr>
            <w:r w:rsidRPr="00EE4AE1">
              <w:rPr>
                <w:rFonts w:ascii="Times New Roman" w:hAnsi="Times New Roman" w:cs="Times New Roman"/>
                <w:sz w:val="24"/>
                <w:szCs w:val="24"/>
              </w:rPr>
              <w:t>17</w:t>
            </w:r>
          </w:p>
          <w:p w:rsidR="00EE4AE1" w:rsidRPr="00EE4AE1" w:rsidRDefault="00EE4AE1" w:rsidP="00EE4AE1">
            <w:pPr>
              <w:spacing w:after="0" w:line="240" w:lineRule="auto"/>
              <w:jc w:val="center"/>
              <w:rPr>
                <w:rFonts w:ascii="Times New Roman" w:hAnsi="Times New Roman" w:cs="Times New Roman"/>
                <w:sz w:val="24"/>
                <w:szCs w:val="24"/>
              </w:rPr>
            </w:pPr>
            <w:r w:rsidRPr="00EE4AE1">
              <w:rPr>
                <w:rFonts w:ascii="Times New Roman" w:hAnsi="Times New Roman" w:cs="Times New Roman"/>
                <w:sz w:val="24"/>
                <w:szCs w:val="24"/>
              </w:rPr>
              <w:t>15</w:t>
            </w:r>
          </w:p>
          <w:p w:rsidR="00EE4AE1" w:rsidRPr="00EE4AE1" w:rsidRDefault="00EE4AE1" w:rsidP="00EE4AE1">
            <w:pPr>
              <w:spacing w:after="0" w:line="240" w:lineRule="auto"/>
              <w:jc w:val="center"/>
              <w:rPr>
                <w:rFonts w:ascii="Times New Roman" w:hAnsi="Times New Roman" w:cs="Times New Roman"/>
                <w:sz w:val="24"/>
                <w:szCs w:val="24"/>
              </w:rPr>
            </w:pPr>
          </w:p>
          <w:p w:rsidR="00EE4AE1" w:rsidRPr="00EE4AE1" w:rsidRDefault="00EE4AE1" w:rsidP="00EE4AE1">
            <w:pPr>
              <w:spacing w:after="0" w:line="240" w:lineRule="auto"/>
              <w:jc w:val="center"/>
              <w:rPr>
                <w:rFonts w:ascii="Times New Roman" w:hAnsi="Times New Roman" w:cs="Times New Roman"/>
                <w:sz w:val="24"/>
                <w:szCs w:val="24"/>
              </w:rPr>
            </w:pPr>
            <w:r w:rsidRPr="00EE4AE1">
              <w:rPr>
                <w:rFonts w:ascii="Times New Roman" w:hAnsi="Times New Roman" w:cs="Times New Roman"/>
                <w:sz w:val="24"/>
                <w:szCs w:val="24"/>
              </w:rPr>
              <w:t>18</w:t>
            </w:r>
          </w:p>
        </w:tc>
        <w:tc>
          <w:tcPr>
            <w:tcW w:w="1922" w:type="dxa"/>
          </w:tcPr>
          <w:p w:rsidR="00EE4AE1" w:rsidRPr="00EE4AE1" w:rsidRDefault="00EE4AE1" w:rsidP="00EE4AE1">
            <w:pPr>
              <w:spacing w:after="0" w:line="240" w:lineRule="auto"/>
              <w:jc w:val="center"/>
              <w:rPr>
                <w:rFonts w:ascii="Times New Roman" w:hAnsi="Times New Roman" w:cs="Times New Roman"/>
                <w:sz w:val="24"/>
                <w:szCs w:val="24"/>
              </w:rPr>
            </w:pPr>
            <w:r w:rsidRPr="00EE4AE1">
              <w:rPr>
                <w:rFonts w:ascii="Times New Roman" w:hAnsi="Times New Roman" w:cs="Times New Roman"/>
                <w:sz w:val="24"/>
                <w:szCs w:val="24"/>
              </w:rPr>
              <w:t>1</w:t>
            </w:r>
          </w:p>
          <w:p w:rsidR="00EE4AE1" w:rsidRPr="00EE4AE1" w:rsidRDefault="00EE4AE1" w:rsidP="00EE4AE1">
            <w:pPr>
              <w:spacing w:after="0" w:line="240" w:lineRule="auto"/>
              <w:jc w:val="center"/>
              <w:rPr>
                <w:rFonts w:ascii="Times New Roman" w:hAnsi="Times New Roman" w:cs="Times New Roman"/>
                <w:sz w:val="24"/>
                <w:szCs w:val="24"/>
              </w:rPr>
            </w:pPr>
            <w:r w:rsidRPr="00EE4AE1">
              <w:rPr>
                <w:rFonts w:ascii="Times New Roman" w:hAnsi="Times New Roman" w:cs="Times New Roman"/>
                <w:sz w:val="24"/>
                <w:szCs w:val="24"/>
              </w:rPr>
              <w:t>2</w:t>
            </w:r>
          </w:p>
          <w:p w:rsidR="00EE4AE1" w:rsidRPr="00EE4AE1" w:rsidRDefault="00EE4AE1" w:rsidP="00EE4AE1">
            <w:pPr>
              <w:spacing w:after="0" w:line="240" w:lineRule="auto"/>
              <w:jc w:val="center"/>
              <w:rPr>
                <w:rFonts w:ascii="Times New Roman" w:hAnsi="Times New Roman" w:cs="Times New Roman"/>
                <w:sz w:val="24"/>
                <w:szCs w:val="24"/>
              </w:rPr>
            </w:pPr>
          </w:p>
          <w:p w:rsidR="00EE4AE1" w:rsidRPr="00EE4AE1" w:rsidRDefault="00EE4AE1" w:rsidP="00EE4AE1">
            <w:pPr>
              <w:spacing w:after="0" w:line="240" w:lineRule="auto"/>
              <w:jc w:val="center"/>
              <w:rPr>
                <w:rFonts w:ascii="Times New Roman" w:hAnsi="Times New Roman" w:cs="Times New Roman"/>
                <w:sz w:val="24"/>
                <w:szCs w:val="24"/>
              </w:rPr>
            </w:pPr>
            <w:r w:rsidRPr="00EE4AE1">
              <w:rPr>
                <w:rFonts w:ascii="Times New Roman" w:hAnsi="Times New Roman" w:cs="Times New Roman"/>
                <w:sz w:val="24"/>
                <w:szCs w:val="24"/>
              </w:rPr>
              <w:t>1</w:t>
            </w:r>
          </w:p>
        </w:tc>
      </w:tr>
      <w:tr w:rsidR="00EE4AE1" w:rsidRPr="00EE4AE1" w:rsidTr="008E2A17">
        <w:tc>
          <w:tcPr>
            <w:tcW w:w="2340" w:type="dxa"/>
          </w:tcPr>
          <w:p w:rsidR="00EE4AE1" w:rsidRPr="00EE4AE1" w:rsidRDefault="00EE4AE1" w:rsidP="00EE4AE1">
            <w:pPr>
              <w:spacing w:after="0" w:line="240" w:lineRule="auto"/>
              <w:rPr>
                <w:rFonts w:ascii="Times New Roman" w:hAnsi="Times New Roman" w:cs="Times New Roman"/>
                <w:sz w:val="24"/>
                <w:szCs w:val="24"/>
              </w:rPr>
            </w:pPr>
            <w:r w:rsidRPr="00EE4AE1">
              <w:rPr>
                <w:rFonts w:ascii="Times New Roman" w:hAnsi="Times New Roman" w:cs="Times New Roman"/>
                <w:sz w:val="24"/>
                <w:szCs w:val="24"/>
              </w:rPr>
              <w:t>Естественнонаучная</w:t>
            </w:r>
          </w:p>
          <w:p w:rsidR="00EE4AE1" w:rsidRPr="00EE4AE1" w:rsidRDefault="00EE4AE1" w:rsidP="00EE4AE1">
            <w:pPr>
              <w:spacing w:after="0" w:line="240" w:lineRule="auto"/>
              <w:rPr>
                <w:rFonts w:ascii="Times New Roman" w:hAnsi="Times New Roman" w:cs="Times New Roman"/>
                <w:sz w:val="24"/>
                <w:szCs w:val="24"/>
              </w:rPr>
            </w:pPr>
          </w:p>
          <w:p w:rsidR="00EE4AE1" w:rsidRPr="00EE4AE1" w:rsidRDefault="00EE4AE1" w:rsidP="00EE4AE1">
            <w:pPr>
              <w:spacing w:after="0" w:line="240" w:lineRule="auto"/>
              <w:rPr>
                <w:rFonts w:ascii="Times New Roman" w:hAnsi="Times New Roman" w:cs="Times New Roman"/>
                <w:sz w:val="24"/>
                <w:szCs w:val="24"/>
              </w:rPr>
            </w:pPr>
          </w:p>
          <w:p w:rsidR="00EE4AE1" w:rsidRPr="00EE4AE1" w:rsidRDefault="00EE4AE1" w:rsidP="00EE4AE1">
            <w:pPr>
              <w:spacing w:after="0" w:line="240" w:lineRule="auto"/>
              <w:rPr>
                <w:rFonts w:ascii="Times New Roman" w:hAnsi="Times New Roman" w:cs="Times New Roman"/>
                <w:sz w:val="24"/>
                <w:szCs w:val="24"/>
              </w:rPr>
            </w:pPr>
          </w:p>
          <w:p w:rsidR="00EE4AE1" w:rsidRPr="00EE4AE1" w:rsidRDefault="00EE4AE1" w:rsidP="00EE4AE1">
            <w:pPr>
              <w:spacing w:after="0" w:line="240" w:lineRule="auto"/>
              <w:rPr>
                <w:rFonts w:ascii="Times New Roman" w:hAnsi="Times New Roman" w:cs="Times New Roman"/>
                <w:sz w:val="24"/>
                <w:szCs w:val="24"/>
              </w:rPr>
            </w:pPr>
          </w:p>
          <w:p w:rsidR="00EE4AE1" w:rsidRPr="00EE4AE1" w:rsidRDefault="00EE4AE1" w:rsidP="00EE4AE1">
            <w:pPr>
              <w:spacing w:after="0" w:line="240" w:lineRule="auto"/>
              <w:rPr>
                <w:rFonts w:ascii="Times New Roman" w:hAnsi="Times New Roman" w:cs="Times New Roman"/>
                <w:sz w:val="24"/>
                <w:szCs w:val="24"/>
              </w:rPr>
            </w:pPr>
          </w:p>
          <w:p w:rsidR="00EE4AE1" w:rsidRPr="00EE4AE1" w:rsidRDefault="00EE4AE1" w:rsidP="00EE4AE1">
            <w:pPr>
              <w:spacing w:after="0" w:line="240" w:lineRule="auto"/>
              <w:rPr>
                <w:rFonts w:ascii="Times New Roman" w:hAnsi="Times New Roman" w:cs="Times New Roman"/>
                <w:sz w:val="24"/>
                <w:szCs w:val="24"/>
              </w:rPr>
            </w:pPr>
          </w:p>
        </w:tc>
        <w:tc>
          <w:tcPr>
            <w:tcW w:w="2952" w:type="dxa"/>
          </w:tcPr>
          <w:p w:rsidR="00EE4AE1" w:rsidRPr="00EE4AE1" w:rsidRDefault="00EE4AE1" w:rsidP="00EE4AE1">
            <w:pPr>
              <w:spacing w:after="0" w:line="240" w:lineRule="auto"/>
              <w:rPr>
                <w:rFonts w:ascii="Times New Roman" w:hAnsi="Times New Roman" w:cs="Times New Roman"/>
                <w:sz w:val="24"/>
                <w:szCs w:val="24"/>
              </w:rPr>
            </w:pPr>
            <w:r w:rsidRPr="00EE4AE1">
              <w:rPr>
                <w:rFonts w:ascii="Times New Roman" w:hAnsi="Times New Roman" w:cs="Times New Roman"/>
                <w:sz w:val="24"/>
                <w:szCs w:val="24"/>
              </w:rPr>
              <w:t>Теоретическая биология</w:t>
            </w:r>
          </w:p>
          <w:p w:rsidR="00EE4AE1" w:rsidRPr="00EE4AE1" w:rsidRDefault="00EE4AE1" w:rsidP="00EE4AE1">
            <w:pPr>
              <w:spacing w:after="0" w:line="240" w:lineRule="auto"/>
              <w:rPr>
                <w:rFonts w:ascii="Times New Roman" w:hAnsi="Times New Roman" w:cs="Times New Roman"/>
                <w:sz w:val="24"/>
                <w:szCs w:val="24"/>
              </w:rPr>
            </w:pPr>
          </w:p>
          <w:p w:rsidR="00EE4AE1" w:rsidRPr="00EE4AE1" w:rsidRDefault="00EE4AE1" w:rsidP="00EE4AE1">
            <w:pPr>
              <w:spacing w:after="0" w:line="240" w:lineRule="auto"/>
              <w:rPr>
                <w:rFonts w:ascii="Times New Roman" w:hAnsi="Times New Roman" w:cs="Times New Roman"/>
                <w:sz w:val="24"/>
                <w:szCs w:val="24"/>
              </w:rPr>
            </w:pPr>
          </w:p>
          <w:p w:rsidR="00EE4AE1" w:rsidRPr="00EE4AE1" w:rsidRDefault="00EE4AE1" w:rsidP="00EE4AE1">
            <w:pPr>
              <w:spacing w:after="0" w:line="240" w:lineRule="auto"/>
              <w:rPr>
                <w:rFonts w:ascii="Times New Roman" w:hAnsi="Times New Roman" w:cs="Times New Roman"/>
                <w:sz w:val="24"/>
                <w:szCs w:val="24"/>
              </w:rPr>
            </w:pPr>
          </w:p>
          <w:p w:rsidR="00EE4AE1" w:rsidRPr="00EE4AE1" w:rsidRDefault="00EE4AE1" w:rsidP="00EE4AE1">
            <w:pPr>
              <w:spacing w:after="0" w:line="240" w:lineRule="auto"/>
              <w:rPr>
                <w:rFonts w:ascii="Times New Roman" w:hAnsi="Times New Roman" w:cs="Times New Roman"/>
                <w:sz w:val="24"/>
                <w:szCs w:val="24"/>
              </w:rPr>
            </w:pPr>
            <w:r w:rsidRPr="00EE4AE1">
              <w:rPr>
                <w:rFonts w:ascii="Times New Roman" w:hAnsi="Times New Roman" w:cs="Times New Roman"/>
                <w:sz w:val="24"/>
                <w:szCs w:val="24"/>
              </w:rPr>
              <w:t>Умелые руки</w:t>
            </w:r>
          </w:p>
        </w:tc>
        <w:tc>
          <w:tcPr>
            <w:tcW w:w="2448" w:type="dxa"/>
          </w:tcPr>
          <w:p w:rsidR="00EE4AE1" w:rsidRPr="00EE4AE1" w:rsidRDefault="00EE4AE1" w:rsidP="00EE4AE1">
            <w:pPr>
              <w:spacing w:after="0" w:line="240" w:lineRule="auto"/>
              <w:rPr>
                <w:rFonts w:ascii="Times New Roman" w:hAnsi="Times New Roman" w:cs="Times New Roman"/>
                <w:sz w:val="24"/>
                <w:szCs w:val="24"/>
              </w:rPr>
            </w:pPr>
            <w:r w:rsidRPr="00EE4AE1">
              <w:rPr>
                <w:rFonts w:ascii="Times New Roman" w:hAnsi="Times New Roman" w:cs="Times New Roman"/>
                <w:sz w:val="24"/>
                <w:szCs w:val="24"/>
              </w:rPr>
              <w:t>Калиничев Н.А</w:t>
            </w:r>
          </w:p>
          <w:p w:rsidR="00EE4AE1" w:rsidRPr="00EE4AE1" w:rsidRDefault="00EE4AE1" w:rsidP="00EE4AE1">
            <w:pPr>
              <w:spacing w:after="0" w:line="240" w:lineRule="auto"/>
              <w:rPr>
                <w:rFonts w:ascii="Times New Roman" w:hAnsi="Times New Roman" w:cs="Times New Roman"/>
                <w:sz w:val="24"/>
                <w:szCs w:val="24"/>
              </w:rPr>
            </w:pPr>
          </w:p>
          <w:p w:rsidR="00EE4AE1" w:rsidRPr="00EE4AE1" w:rsidRDefault="00EE4AE1" w:rsidP="00EE4AE1">
            <w:pPr>
              <w:spacing w:after="0" w:line="240" w:lineRule="auto"/>
              <w:rPr>
                <w:rFonts w:ascii="Times New Roman" w:hAnsi="Times New Roman" w:cs="Times New Roman"/>
                <w:sz w:val="24"/>
                <w:szCs w:val="24"/>
              </w:rPr>
            </w:pPr>
          </w:p>
          <w:p w:rsidR="00EE4AE1" w:rsidRPr="00EE4AE1" w:rsidRDefault="00EE4AE1" w:rsidP="00EE4AE1">
            <w:pPr>
              <w:spacing w:after="0" w:line="240" w:lineRule="auto"/>
              <w:rPr>
                <w:rFonts w:ascii="Times New Roman" w:hAnsi="Times New Roman" w:cs="Times New Roman"/>
                <w:sz w:val="24"/>
                <w:szCs w:val="24"/>
              </w:rPr>
            </w:pPr>
            <w:proofErr w:type="spellStart"/>
            <w:r w:rsidRPr="00EE4AE1">
              <w:rPr>
                <w:rFonts w:ascii="Times New Roman" w:hAnsi="Times New Roman" w:cs="Times New Roman"/>
                <w:sz w:val="24"/>
                <w:szCs w:val="24"/>
              </w:rPr>
              <w:t>Ничепоренко</w:t>
            </w:r>
            <w:proofErr w:type="spellEnd"/>
            <w:r w:rsidRPr="00EE4AE1">
              <w:rPr>
                <w:rFonts w:ascii="Times New Roman" w:hAnsi="Times New Roman" w:cs="Times New Roman"/>
                <w:sz w:val="24"/>
                <w:szCs w:val="24"/>
              </w:rPr>
              <w:t xml:space="preserve"> О.А.</w:t>
            </w:r>
          </w:p>
          <w:p w:rsidR="00EE4AE1" w:rsidRPr="00EE4AE1" w:rsidRDefault="00EE4AE1" w:rsidP="00EE4AE1">
            <w:pPr>
              <w:spacing w:after="0" w:line="240" w:lineRule="auto"/>
              <w:rPr>
                <w:rFonts w:ascii="Times New Roman" w:hAnsi="Times New Roman" w:cs="Times New Roman"/>
                <w:sz w:val="24"/>
                <w:szCs w:val="24"/>
              </w:rPr>
            </w:pPr>
          </w:p>
          <w:p w:rsidR="00EE4AE1" w:rsidRPr="00EE4AE1" w:rsidRDefault="00EE4AE1" w:rsidP="00EE4AE1">
            <w:pPr>
              <w:spacing w:after="0" w:line="240" w:lineRule="auto"/>
              <w:rPr>
                <w:rFonts w:ascii="Times New Roman" w:hAnsi="Times New Roman" w:cs="Times New Roman"/>
                <w:sz w:val="24"/>
                <w:szCs w:val="24"/>
              </w:rPr>
            </w:pPr>
            <w:r w:rsidRPr="00EE4AE1">
              <w:rPr>
                <w:rFonts w:ascii="Times New Roman" w:hAnsi="Times New Roman" w:cs="Times New Roman"/>
                <w:sz w:val="24"/>
                <w:szCs w:val="24"/>
              </w:rPr>
              <w:t>Калиничева Н.В.</w:t>
            </w:r>
          </w:p>
        </w:tc>
        <w:tc>
          <w:tcPr>
            <w:tcW w:w="1260" w:type="dxa"/>
          </w:tcPr>
          <w:p w:rsidR="00EE4AE1" w:rsidRPr="00EE4AE1" w:rsidRDefault="00EE4AE1" w:rsidP="00EE4AE1">
            <w:pPr>
              <w:spacing w:after="0" w:line="240" w:lineRule="auto"/>
              <w:jc w:val="center"/>
              <w:rPr>
                <w:rFonts w:ascii="Times New Roman" w:hAnsi="Times New Roman" w:cs="Times New Roman"/>
                <w:sz w:val="24"/>
                <w:szCs w:val="24"/>
              </w:rPr>
            </w:pPr>
            <w:r w:rsidRPr="00EE4AE1">
              <w:rPr>
                <w:rFonts w:ascii="Times New Roman" w:hAnsi="Times New Roman" w:cs="Times New Roman"/>
                <w:sz w:val="24"/>
                <w:szCs w:val="24"/>
              </w:rPr>
              <w:t>1</w:t>
            </w:r>
          </w:p>
          <w:p w:rsidR="00EE4AE1" w:rsidRPr="00EE4AE1" w:rsidRDefault="00EE4AE1" w:rsidP="00EE4AE1">
            <w:pPr>
              <w:spacing w:after="0" w:line="240" w:lineRule="auto"/>
              <w:jc w:val="center"/>
              <w:rPr>
                <w:rFonts w:ascii="Times New Roman" w:hAnsi="Times New Roman" w:cs="Times New Roman"/>
                <w:sz w:val="24"/>
                <w:szCs w:val="24"/>
              </w:rPr>
            </w:pPr>
            <w:r w:rsidRPr="00EE4AE1">
              <w:rPr>
                <w:rFonts w:ascii="Times New Roman" w:hAnsi="Times New Roman" w:cs="Times New Roman"/>
                <w:sz w:val="24"/>
                <w:szCs w:val="24"/>
              </w:rPr>
              <w:t>2</w:t>
            </w:r>
          </w:p>
          <w:p w:rsidR="00EE4AE1" w:rsidRPr="00EE4AE1" w:rsidRDefault="00EE4AE1" w:rsidP="00EE4AE1">
            <w:pPr>
              <w:spacing w:after="0" w:line="240" w:lineRule="auto"/>
              <w:jc w:val="center"/>
              <w:rPr>
                <w:rFonts w:ascii="Times New Roman" w:hAnsi="Times New Roman" w:cs="Times New Roman"/>
                <w:sz w:val="24"/>
                <w:szCs w:val="24"/>
              </w:rPr>
            </w:pPr>
          </w:p>
          <w:p w:rsidR="00EE4AE1" w:rsidRPr="00EE4AE1" w:rsidRDefault="00EE4AE1" w:rsidP="00EE4AE1">
            <w:pPr>
              <w:spacing w:after="0" w:line="240" w:lineRule="auto"/>
              <w:jc w:val="center"/>
              <w:rPr>
                <w:rFonts w:ascii="Times New Roman" w:hAnsi="Times New Roman" w:cs="Times New Roman"/>
                <w:sz w:val="24"/>
                <w:szCs w:val="24"/>
              </w:rPr>
            </w:pPr>
            <w:r w:rsidRPr="00EE4AE1">
              <w:rPr>
                <w:rFonts w:ascii="Times New Roman" w:hAnsi="Times New Roman" w:cs="Times New Roman"/>
                <w:sz w:val="24"/>
                <w:szCs w:val="24"/>
              </w:rPr>
              <w:t>1</w:t>
            </w:r>
          </w:p>
          <w:p w:rsidR="00EE4AE1" w:rsidRPr="00EE4AE1" w:rsidRDefault="00EE4AE1" w:rsidP="00EE4AE1">
            <w:pPr>
              <w:spacing w:after="0" w:line="240" w:lineRule="auto"/>
              <w:jc w:val="center"/>
              <w:rPr>
                <w:rFonts w:ascii="Times New Roman" w:hAnsi="Times New Roman" w:cs="Times New Roman"/>
                <w:sz w:val="24"/>
                <w:szCs w:val="24"/>
              </w:rPr>
            </w:pPr>
            <w:r w:rsidRPr="00EE4AE1">
              <w:rPr>
                <w:rFonts w:ascii="Times New Roman" w:hAnsi="Times New Roman" w:cs="Times New Roman"/>
                <w:sz w:val="24"/>
                <w:szCs w:val="24"/>
              </w:rPr>
              <w:t>2</w:t>
            </w:r>
          </w:p>
          <w:p w:rsidR="00EE4AE1" w:rsidRPr="00EE4AE1" w:rsidRDefault="00EE4AE1" w:rsidP="00EE4AE1">
            <w:pPr>
              <w:spacing w:after="0" w:line="240" w:lineRule="auto"/>
              <w:jc w:val="center"/>
              <w:rPr>
                <w:rFonts w:ascii="Times New Roman" w:hAnsi="Times New Roman" w:cs="Times New Roman"/>
                <w:sz w:val="24"/>
                <w:szCs w:val="24"/>
              </w:rPr>
            </w:pPr>
            <w:r w:rsidRPr="00EE4AE1">
              <w:rPr>
                <w:rFonts w:ascii="Times New Roman" w:hAnsi="Times New Roman" w:cs="Times New Roman"/>
                <w:sz w:val="24"/>
                <w:szCs w:val="24"/>
              </w:rPr>
              <w:t>2</w:t>
            </w:r>
          </w:p>
        </w:tc>
        <w:tc>
          <w:tcPr>
            <w:tcW w:w="1620" w:type="dxa"/>
          </w:tcPr>
          <w:p w:rsidR="00EE4AE1" w:rsidRPr="00EE4AE1" w:rsidRDefault="00EE4AE1" w:rsidP="00EE4AE1">
            <w:pPr>
              <w:spacing w:after="0" w:line="240" w:lineRule="auto"/>
              <w:jc w:val="center"/>
              <w:rPr>
                <w:rFonts w:ascii="Times New Roman" w:hAnsi="Times New Roman" w:cs="Times New Roman"/>
                <w:sz w:val="24"/>
                <w:szCs w:val="24"/>
              </w:rPr>
            </w:pPr>
            <w:r w:rsidRPr="00EE4AE1">
              <w:rPr>
                <w:rFonts w:ascii="Times New Roman" w:hAnsi="Times New Roman" w:cs="Times New Roman"/>
                <w:sz w:val="24"/>
                <w:szCs w:val="24"/>
              </w:rPr>
              <w:t>3</w:t>
            </w:r>
          </w:p>
          <w:p w:rsidR="00EE4AE1" w:rsidRPr="00EE4AE1" w:rsidRDefault="00EE4AE1" w:rsidP="00EE4AE1">
            <w:pPr>
              <w:spacing w:after="0" w:line="240" w:lineRule="auto"/>
              <w:jc w:val="center"/>
              <w:rPr>
                <w:rFonts w:ascii="Times New Roman" w:hAnsi="Times New Roman" w:cs="Times New Roman"/>
                <w:sz w:val="24"/>
                <w:szCs w:val="24"/>
              </w:rPr>
            </w:pPr>
            <w:r w:rsidRPr="00EE4AE1">
              <w:rPr>
                <w:rFonts w:ascii="Times New Roman" w:hAnsi="Times New Roman" w:cs="Times New Roman"/>
                <w:sz w:val="24"/>
                <w:szCs w:val="24"/>
              </w:rPr>
              <w:t>3</w:t>
            </w:r>
          </w:p>
          <w:p w:rsidR="00EE4AE1" w:rsidRPr="00EE4AE1" w:rsidRDefault="00EE4AE1" w:rsidP="00EE4AE1">
            <w:pPr>
              <w:spacing w:after="0" w:line="240" w:lineRule="auto"/>
              <w:jc w:val="center"/>
              <w:rPr>
                <w:rFonts w:ascii="Times New Roman" w:hAnsi="Times New Roman" w:cs="Times New Roman"/>
                <w:sz w:val="24"/>
                <w:szCs w:val="24"/>
              </w:rPr>
            </w:pPr>
          </w:p>
          <w:p w:rsidR="00EE4AE1" w:rsidRPr="00EE4AE1" w:rsidRDefault="00EE4AE1" w:rsidP="00EE4AE1">
            <w:pPr>
              <w:spacing w:after="0" w:line="240" w:lineRule="auto"/>
              <w:jc w:val="center"/>
              <w:rPr>
                <w:rFonts w:ascii="Times New Roman" w:hAnsi="Times New Roman" w:cs="Times New Roman"/>
                <w:sz w:val="24"/>
                <w:szCs w:val="24"/>
              </w:rPr>
            </w:pPr>
            <w:r w:rsidRPr="00EE4AE1">
              <w:rPr>
                <w:rFonts w:ascii="Times New Roman" w:hAnsi="Times New Roman" w:cs="Times New Roman"/>
                <w:sz w:val="24"/>
                <w:szCs w:val="24"/>
              </w:rPr>
              <w:t>1</w:t>
            </w:r>
          </w:p>
          <w:p w:rsidR="00EE4AE1" w:rsidRPr="00EE4AE1" w:rsidRDefault="00EE4AE1" w:rsidP="00EE4AE1">
            <w:pPr>
              <w:spacing w:after="0" w:line="240" w:lineRule="auto"/>
              <w:jc w:val="center"/>
              <w:rPr>
                <w:rFonts w:ascii="Times New Roman" w:hAnsi="Times New Roman" w:cs="Times New Roman"/>
                <w:sz w:val="24"/>
                <w:szCs w:val="24"/>
              </w:rPr>
            </w:pPr>
            <w:r w:rsidRPr="00EE4AE1">
              <w:rPr>
                <w:rFonts w:ascii="Times New Roman" w:hAnsi="Times New Roman" w:cs="Times New Roman"/>
                <w:sz w:val="24"/>
                <w:szCs w:val="24"/>
              </w:rPr>
              <w:t>1</w:t>
            </w:r>
          </w:p>
          <w:p w:rsidR="00EE4AE1" w:rsidRPr="00EE4AE1" w:rsidRDefault="00EE4AE1" w:rsidP="00EE4AE1">
            <w:pPr>
              <w:spacing w:after="0" w:line="240" w:lineRule="auto"/>
              <w:jc w:val="center"/>
              <w:rPr>
                <w:rFonts w:ascii="Times New Roman" w:hAnsi="Times New Roman" w:cs="Times New Roman"/>
                <w:sz w:val="24"/>
                <w:szCs w:val="24"/>
              </w:rPr>
            </w:pPr>
            <w:r w:rsidRPr="00EE4AE1">
              <w:rPr>
                <w:rFonts w:ascii="Times New Roman" w:hAnsi="Times New Roman" w:cs="Times New Roman"/>
                <w:sz w:val="24"/>
                <w:szCs w:val="24"/>
              </w:rPr>
              <w:t>4</w:t>
            </w:r>
          </w:p>
        </w:tc>
        <w:tc>
          <w:tcPr>
            <w:tcW w:w="1620" w:type="dxa"/>
          </w:tcPr>
          <w:p w:rsidR="00EE4AE1" w:rsidRPr="00EE4AE1" w:rsidRDefault="00EE4AE1" w:rsidP="00EE4AE1">
            <w:pPr>
              <w:spacing w:after="0" w:line="240" w:lineRule="auto"/>
              <w:jc w:val="center"/>
              <w:rPr>
                <w:rFonts w:ascii="Times New Roman" w:hAnsi="Times New Roman" w:cs="Times New Roman"/>
                <w:sz w:val="24"/>
                <w:szCs w:val="24"/>
              </w:rPr>
            </w:pPr>
            <w:r w:rsidRPr="00EE4AE1">
              <w:rPr>
                <w:rFonts w:ascii="Times New Roman" w:hAnsi="Times New Roman" w:cs="Times New Roman"/>
                <w:sz w:val="24"/>
                <w:szCs w:val="24"/>
              </w:rPr>
              <w:t>3</w:t>
            </w:r>
          </w:p>
          <w:p w:rsidR="00EE4AE1" w:rsidRPr="00EE4AE1" w:rsidRDefault="00EE4AE1" w:rsidP="00EE4AE1">
            <w:pPr>
              <w:spacing w:after="0" w:line="240" w:lineRule="auto"/>
              <w:jc w:val="center"/>
              <w:rPr>
                <w:rFonts w:ascii="Times New Roman" w:hAnsi="Times New Roman" w:cs="Times New Roman"/>
                <w:sz w:val="24"/>
                <w:szCs w:val="24"/>
              </w:rPr>
            </w:pPr>
            <w:r w:rsidRPr="00EE4AE1">
              <w:rPr>
                <w:rFonts w:ascii="Times New Roman" w:hAnsi="Times New Roman" w:cs="Times New Roman"/>
                <w:sz w:val="24"/>
                <w:szCs w:val="24"/>
              </w:rPr>
              <w:t>1</w:t>
            </w:r>
          </w:p>
          <w:p w:rsidR="00EE4AE1" w:rsidRPr="00EE4AE1" w:rsidRDefault="00EE4AE1" w:rsidP="00EE4AE1">
            <w:pPr>
              <w:spacing w:after="0" w:line="240" w:lineRule="auto"/>
              <w:jc w:val="center"/>
              <w:rPr>
                <w:rFonts w:ascii="Times New Roman" w:hAnsi="Times New Roman" w:cs="Times New Roman"/>
                <w:sz w:val="24"/>
                <w:szCs w:val="24"/>
              </w:rPr>
            </w:pPr>
          </w:p>
          <w:p w:rsidR="00EE4AE1" w:rsidRPr="00EE4AE1" w:rsidRDefault="00EE4AE1" w:rsidP="00EE4AE1">
            <w:pPr>
              <w:spacing w:after="0" w:line="240" w:lineRule="auto"/>
              <w:jc w:val="center"/>
              <w:rPr>
                <w:rFonts w:ascii="Times New Roman" w:hAnsi="Times New Roman" w:cs="Times New Roman"/>
                <w:sz w:val="24"/>
                <w:szCs w:val="24"/>
              </w:rPr>
            </w:pPr>
            <w:r w:rsidRPr="00EE4AE1">
              <w:rPr>
                <w:rFonts w:ascii="Times New Roman" w:hAnsi="Times New Roman" w:cs="Times New Roman"/>
                <w:sz w:val="24"/>
                <w:szCs w:val="24"/>
              </w:rPr>
              <w:t>1</w:t>
            </w:r>
          </w:p>
          <w:p w:rsidR="00EE4AE1" w:rsidRPr="00EE4AE1" w:rsidRDefault="00EE4AE1" w:rsidP="00EE4AE1">
            <w:pPr>
              <w:spacing w:after="0" w:line="240" w:lineRule="auto"/>
              <w:jc w:val="center"/>
              <w:rPr>
                <w:rFonts w:ascii="Times New Roman" w:hAnsi="Times New Roman" w:cs="Times New Roman"/>
                <w:sz w:val="24"/>
                <w:szCs w:val="24"/>
              </w:rPr>
            </w:pPr>
            <w:r w:rsidRPr="00EE4AE1">
              <w:rPr>
                <w:rFonts w:ascii="Times New Roman" w:hAnsi="Times New Roman" w:cs="Times New Roman"/>
                <w:sz w:val="24"/>
                <w:szCs w:val="24"/>
              </w:rPr>
              <w:t>1</w:t>
            </w:r>
          </w:p>
          <w:p w:rsidR="00EE4AE1" w:rsidRPr="00EE4AE1" w:rsidRDefault="00EE4AE1" w:rsidP="00EE4AE1">
            <w:pPr>
              <w:spacing w:after="0" w:line="240" w:lineRule="auto"/>
              <w:jc w:val="center"/>
              <w:rPr>
                <w:rFonts w:ascii="Times New Roman" w:hAnsi="Times New Roman" w:cs="Times New Roman"/>
                <w:sz w:val="24"/>
                <w:szCs w:val="24"/>
              </w:rPr>
            </w:pPr>
            <w:r w:rsidRPr="00EE4AE1">
              <w:rPr>
                <w:rFonts w:ascii="Times New Roman" w:hAnsi="Times New Roman" w:cs="Times New Roman"/>
                <w:sz w:val="24"/>
                <w:szCs w:val="24"/>
              </w:rPr>
              <w:t>1</w:t>
            </w:r>
          </w:p>
        </w:tc>
        <w:tc>
          <w:tcPr>
            <w:tcW w:w="1922" w:type="dxa"/>
          </w:tcPr>
          <w:p w:rsidR="00EE4AE1" w:rsidRPr="00EE4AE1" w:rsidRDefault="00EE4AE1" w:rsidP="00EE4AE1">
            <w:pPr>
              <w:spacing w:after="0" w:line="240" w:lineRule="auto"/>
              <w:jc w:val="center"/>
              <w:rPr>
                <w:rFonts w:ascii="Times New Roman" w:hAnsi="Times New Roman" w:cs="Times New Roman"/>
                <w:sz w:val="24"/>
                <w:szCs w:val="24"/>
              </w:rPr>
            </w:pPr>
            <w:r w:rsidRPr="00EE4AE1">
              <w:rPr>
                <w:rFonts w:ascii="Times New Roman" w:hAnsi="Times New Roman" w:cs="Times New Roman"/>
                <w:sz w:val="24"/>
                <w:szCs w:val="24"/>
              </w:rPr>
              <w:t>76</w:t>
            </w:r>
          </w:p>
          <w:p w:rsidR="00EE4AE1" w:rsidRPr="00EE4AE1" w:rsidRDefault="00EE4AE1" w:rsidP="00EE4AE1">
            <w:pPr>
              <w:spacing w:after="0" w:line="240" w:lineRule="auto"/>
              <w:jc w:val="center"/>
              <w:rPr>
                <w:rFonts w:ascii="Times New Roman" w:hAnsi="Times New Roman" w:cs="Times New Roman"/>
                <w:sz w:val="24"/>
                <w:szCs w:val="24"/>
              </w:rPr>
            </w:pPr>
            <w:r w:rsidRPr="00EE4AE1">
              <w:rPr>
                <w:rFonts w:ascii="Times New Roman" w:hAnsi="Times New Roman" w:cs="Times New Roman"/>
                <w:sz w:val="24"/>
                <w:szCs w:val="24"/>
              </w:rPr>
              <w:t>28</w:t>
            </w:r>
          </w:p>
          <w:p w:rsidR="00EE4AE1" w:rsidRPr="00EE4AE1" w:rsidRDefault="00EE4AE1" w:rsidP="00EE4AE1">
            <w:pPr>
              <w:spacing w:after="0" w:line="240" w:lineRule="auto"/>
              <w:jc w:val="center"/>
              <w:rPr>
                <w:rFonts w:ascii="Times New Roman" w:hAnsi="Times New Roman" w:cs="Times New Roman"/>
                <w:sz w:val="24"/>
                <w:szCs w:val="24"/>
              </w:rPr>
            </w:pPr>
          </w:p>
          <w:p w:rsidR="00EE4AE1" w:rsidRPr="00EE4AE1" w:rsidRDefault="00EE4AE1" w:rsidP="00EE4AE1">
            <w:pPr>
              <w:spacing w:after="0" w:line="240" w:lineRule="auto"/>
              <w:jc w:val="center"/>
              <w:rPr>
                <w:rFonts w:ascii="Times New Roman" w:hAnsi="Times New Roman" w:cs="Times New Roman"/>
                <w:sz w:val="24"/>
                <w:szCs w:val="24"/>
              </w:rPr>
            </w:pPr>
            <w:r w:rsidRPr="00EE4AE1">
              <w:rPr>
                <w:rFonts w:ascii="Times New Roman" w:hAnsi="Times New Roman" w:cs="Times New Roman"/>
                <w:sz w:val="24"/>
                <w:szCs w:val="24"/>
              </w:rPr>
              <w:t>18</w:t>
            </w:r>
          </w:p>
          <w:p w:rsidR="00EE4AE1" w:rsidRPr="00EE4AE1" w:rsidRDefault="00EE4AE1" w:rsidP="00EE4AE1">
            <w:pPr>
              <w:spacing w:after="0" w:line="240" w:lineRule="auto"/>
              <w:jc w:val="center"/>
              <w:rPr>
                <w:rFonts w:ascii="Times New Roman" w:hAnsi="Times New Roman" w:cs="Times New Roman"/>
                <w:sz w:val="24"/>
                <w:szCs w:val="24"/>
              </w:rPr>
            </w:pPr>
            <w:r w:rsidRPr="00EE4AE1">
              <w:rPr>
                <w:rFonts w:ascii="Times New Roman" w:hAnsi="Times New Roman" w:cs="Times New Roman"/>
                <w:sz w:val="24"/>
                <w:szCs w:val="24"/>
              </w:rPr>
              <w:t>18</w:t>
            </w:r>
          </w:p>
          <w:p w:rsidR="00EE4AE1" w:rsidRPr="00EE4AE1" w:rsidRDefault="00EE4AE1" w:rsidP="00EE4AE1">
            <w:pPr>
              <w:spacing w:after="0" w:line="240" w:lineRule="auto"/>
              <w:jc w:val="center"/>
              <w:rPr>
                <w:rFonts w:ascii="Times New Roman" w:hAnsi="Times New Roman" w:cs="Times New Roman"/>
                <w:sz w:val="24"/>
                <w:szCs w:val="24"/>
              </w:rPr>
            </w:pPr>
            <w:r w:rsidRPr="00EE4AE1">
              <w:rPr>
                <w:rFonts w:ascii="Times New Roman" w:hAnsi="Times New Roman" w:cs="Times New Roman"/>
                <w:sz w:val="24"/>
                <w:szCs w:val="24"/>
              </w:rPr>
              <w:t>21</w:t>
            </w:r>
          </w:p>
        </w:tc>
        <w:tc>
          <w:tcPr>
            <w:tcW w:w="1922" w:type="dxa"/>
          </w:tcPr>
          <w:p w:rsidR="00EE4AE1" w:rsidRPr="00EE4AE1" w:rsidRDefault="00EE4AE1" w:rsidP="00EE4AE1">
            <w:pPr>
              <w:spacing w:after="0" w:line="240" w:lineRule="auto"/>
              <w:jc w:val="center"/>
              <w:rPr>
                <w:rFonts w:ascii="Times New Roman" w:hAnsi="Times New Roman" w:cs="Times New Roman"/>
                <w:sz w:val="24"/>
                <w:szCs w:val="24"/>
              </w:rPr>
            </w:pPr>
            <w:r w:rsidRPr="00EE4AE1">
              <w:rPr>
                <w:rFonts w:ascii="Times New Roman" w:hAnsi="Times New Roman" w:cs="Times New Roman"/>
                <w:sz w:val="24"/>
                <w:szCs w:val="24"/>
              </w:rPr>
              <w:t>6</w:t>
            </w:r>
          </w:p>
          <w:p w:rsidR="00EE4AE1" w:rsidRPr="00EE4AE1" w:rsidRDefault="00EE4AE1" w:rsidP="00EE4AE1">
            <w:pPr>
              <w:spacing w:after="0" w:line="240" w:lineRule="auto"/>
              <w:jc w:val="center"/>
              <w:rPr>
                <w:rFonts w:ascii="Times New Roman" w:hAnsi="Times New Roman" w:cs="Times New Roman"/>
                <w:sz w:val="24"/>
                <w:szCs w:val="24"/>
              </w:rPr>
            </w:pPr>
            <w:r w:rsidRPr="00EE4AE1">
              <w:rPr>
                <w:rFonts w:ascii="Times New Roman" w:hAnsi="Times New Roman" w:cs="Times New Roman"/>
                <w:sz w:val="24"/>
                <w:szCs w:val="24"/>
              </w:rPr>
              <w:t>3</w:t>
            </w:r>
          </w:p>
          <w:p w:rsidR="00EE4AE1" w:rsidRPr="00EE4AE1" w:rsidRDefault="00EE4AE1" w:rsidP="00EE4AE1">
            <w:pPr>
              <w:spacing w:after="0" w:line="240" w:lineRule="auto"/>
              <w:jc w:val="center"/>
              <w:rPr>
                <w:rFonts w:ascii="Times New Roman" w:hAnsi="Times New Roman" w:cs="Times New Roman"/>
                <w:sz w:val="24"/>
                <w:szCs w:val="24"/>
              </w:rPr>
            </w:pPr>
          </w:p>
          <w:p w:rsidR="00EE4AE1" w:rsidRPr="00EE4AE1" w:rsidRDefault="00EE4AE1" w:rsidP="00EE4AE1">
            <w:pPr>
              <w:spacing w:after="0" w:line="240" w:lineRule="auto"/>
              <w:jc w:val="center"/>
              <w:rPr>
                <w:rFonts w:ascii="Times New Roman" w:hAnsi="Times New Roman" w:cs="Times New Roman"/>
                <w:sz w:val="24"/>
                <w:szCs w:val="24"/>
              </w:rPr>
            </w:pPr>
            <w:r w:rsidRPr="00EE4AE1">
              <w:rPr>
                <w:rFonts w:ascii="Times New Roman" w:hAnsi="Times New Roman" w:cs="Times New Roman"/>
                <w:sz w:val="24"/>
                <w:szCs w:val="24"/>
              </w:rPr>
              <w:t>1</w:t>
            </w:r>
          </w:p>
          <w:p w:rsidR="00EE4AE1" w:rsidRPr="00EE4AE1" w:rsidRDefault="00EE4AE1" w:rsidP="00EE4AE1">
            <w:pPr>
              <w:spacing w:after="0" w:line="240" w:lineRule="auto"/>
              <w:jc w:val="center"/>
              <w:rPr>
                <w:rFonts w:ascii="Times New Roman" w:hAnsi="Times New Roman" w:cs="Times New Roman"/>
                <w:sz w:val="24"/>
                <w:szCs w:val="24"/>
              </w:rPr>
            </w:pPr>
            <w:r w:rsidRPr="00EE4AE1">
              <w:rPr>
                <w:rFonts w:ascii="Times New Roman" w:hAnsi="Times New Roman" w:cs="Times New Roman"/>
                <w:sz w:val="24"/>
                <w:szCs w:val="24"/>
              </w:rPr>
              <w:t>1</w:t>
            </w:r>
          </w:p>
          <w:p w:rsidR="00EE4AE1" w:rsidRPr="00EE4AE1" w:rsidRDefault="00EE4AE1" w:rsidP="00EE4AE1">
            <w:pPr>
              <w:spacing w:after="0" w:line="240" w:lineRule="auto"/>
              <w:jc w:val="center"/>
              <w:rPr>
                <w:rFonts w:ascii="Times New Roman" w:hAnsi="Times New Roman" w:cs="Times New Roman"/>
                <w:sz w:val="24"/>
                <w:szCs w:val="24"/>
              </w:rPr>
            </w:pPr>
            <w:r w:rsidRPr="00EE4AE1">
              <w:rPr>
                <w:rFonts w:ascii="Times New Roman" w:hAnsi="Times New Roman" w:cs="Times New Roman"/>
                <w:sz w:val="24"/>
                <w:szCs w:val="24"/>
              </w:rPr>
              <w:t>4</w:t>
            </w:r>
          </w:p>
          <w:p w:rsidR="00EE4AE1" w:rsidRPr="00EE4AE1" w:rsidRDefault="00EE4AE1" w:rsidP="00EE4AE1">
            <w:pPr>
              <w:spacing w:after="0" w:line="240" w:lineRule="auto"/>
              <w:jc w:val="center"/>
              <w:rPr>
                <w:rFonts w:ascii="Times New Roman" w:hAnsi="Times New Roman" w:cs="Times New Roman"/>
                <w:sz w:val="24"/>
                <w:szCs w:val="24"/>
              </w:rPr>
            </w:pPr>
          </w:p>
        </w:tc>
      </w:tr>
      <w:tr w:rsidR="00EE4AE1" w:rsidRPr="00EE4AE1" w:rsidTr="008E2A17">
        <w:trPr>
          <w:trHeight w:val="641"/>
        </w:trPr>
        <w:tc>
          <w:tcPr>
            <w:tcW w:w="2340" w:type="dxa"/>
          </w:tcPr>
          <w:p w:rsidR="00EE4AE1" w:rsidRPr="00EE4AE1" w:rsidRDefault="00EE4AE1" w:rsidP="00EE4AE1">
            <w:pPr>
              <w:spacing w:after="0" w:line="240" w:lineRule="auto"/>
              <w:jc w:val="center"/>
              <w:rPr>
                <w:rFonts w:ascii="Times New Roman" w:hAnsi="Times New Roman" w:cs="Times New Roman"/>
                <w:sz w:val="24"/>
                <w:szCs w:val="24"/>
              </w:rPr>
            </w:pPr>
            <w:r w:rsidRPr="00EE4AE1">
              <w:rPr>
                <w:rFonts w:ascii="Times New Roman" w:hAnsi="Times New Roman" w:cs="Times New Roman"/>
                <w:b/>
                <w:sz w:val="24"/>
                <w:szCs w:val="24"/>
              </w:rPr>
              <w:t>ВСЕГО</w:t>
            </w:r>
          </w:p>
        </w:tc>
        <w:tc>
          <w:tcPr>
            <w:tcW w:w="2952" w:type="dxa"/>
          </w:tcPr>
          <w:p w:rsidR="00EE4AE1" w:rsidRPr="00EE4AE1" w:rsidRDefault="00EE4AE1" w:rsidP="00EE4AE1">
            <w:pPr>
              <w:spacing w:after="0" w:line="240" w:lineRule="auto"/>
              <w:rPr>
                <w:rFonts w:ascii="Times New Roman" w:hAnsi="Times New Roman" w:cs="Times New Roman"/>
                <w:sz w:val="24"/>
                <w:szCs w:val="24"/>
              </w:rPr>
            </w:pPr>
            <w:r w:rsidRPr="00EE4AE1">
              <w:rPr>
                <w:rFonts w:ascii="Times New Roman" w:hAnsi="Times New Roman" w:cs="Times New Roman"/>
                <w:sz w:val="24"/>
                <w:szCs w:val="24"/>
              </w:rPr>
              <w:t xml:space="preserve"> </w:t>
            </w:r>
          </w:p>
        </w:tc>
        <w:tc>
          <w:tcPr>
            <w:tcW w:w="2448" w:type="dxa"/>
          </w:tcPr>
          <w:p w:rsidR="00EE4AE1" w:rsidRPr="00EE4AE1" w:rsidRDefault="00EE4AE1" w:rsidP="00EE4AE1">
            <w:pPr>
              <w:spacing w:after="0" w:line="240" w:lineRule="auto"/>
              <w:rPr>
                <w:rFonts w:ascii="Times New Roman" w:hAnsi="Times New Roman" w:cs="Times New Roman"/>
                <w:sz w:val="24"/>
                <w:szCs w:val="24"/>
              </w:rPr>
            </w:pPr>
          </w:p>
        </w:tc>
        <w:tc>
          <w:tcPr>
            <w:tcW w:w="1260" w:type="dxa"/>
          </w:tcPr>
          <w:p w:rsidR="00EE4AE1" w:rsidRPr="00EE4AE1" w:rsidRDefault="00EE4AE1" w:rsidP="00EE4AE1">
            <w:pPr>
              <w:spacing w:after="0" w:line="240" w:lineRule="auto"/>
              <w:jc w:val="center"/>
              <w:rPr>
                <w:rFonts w:ascii="Times New Roman" w:hAnsi="Times New Roman" w:cs="Times New Roman"/>
                <w:sz w:val="24"/>
                <w:szCs w:val="24"/>
              </w:rPr>
            </w:pPr>
          </w:p>
        </w:tc>
        <w:tc>
          <w:tcPr>
            <w:tcW w:w="1620" w:type="dxa"/>
          </w:tcPr>
          <w:p w:rsidR="00EE4AE1" w:rsidRPr="00EE4AE1" w:rsidRDefault="00EE4AE1" w:rsidP="00EE4AE1">
            <w:pPr>
              <w:spacing w:after="0" w:line="240" w:lineRule="auto"/>
              <w:jc w:val="center"/>
              <w:rPr>
                <w:rFonts w:ascii="Times New Roman" w:hAnsi="Times New Roman" w:cs="Times New Roman"/>
                <w:sz w:val="24"/>
                <w:szCs w:val="24"/>
              </w:rPr>
            </w:pPr>
          </w:p>
        </w:tc>
        <w:tc>
          <w:tcPr>
            <w:tcW w:w="1620" w:type="dxa"/>
          </w:tcPr>
          <w:p w:rsidR="00EE4AE1" w:rsidRPr="00EE4AE1" w:rsidRDefault="00EE4AE1" w:rsidP="00EE4AE1">
            <w:pPr>
              <w:spacing w:after="0" w:line="240" w:lineRule="auto"/>
              <w:jc w:val="center"/>
              <w:rPr>
                <w:rFonts w:ascii="Times New Roman" w:hAnsi="Times New Roman" w:cs="Times New Roman"/>
                <w:b/>
                <w:sz w:val="24"/>
                <w:szCs w:val="24"/>
              </w:rPr>
            </w:pPr>
            <w:r w:rsidRPr="00EE4AE1">
              <w:rPr>
                <w:rFonts w:ascii="Times New Roman" w:hAnsi="Times New Roman" w:cs="Times New Roman"/>
                <w:b/>
                <w:sz w:val="24"/>
                <w:szCs w:val="24"/>
              </w:rPr>
              <w:t>21,5</w:t>
            </w:r>
          </w:p>
        </w:tc>
        <w:tc>
          <w:tcPr>
            <w:tcW w:w="1922" w:type="dxa"/>
          </w:tcPr>
          <w:p w:rsidR="00EE4AE1" w:rsidRPr="00EE4AE1" w:rsidRDefault="00EE4AE1" w:rsidP="00EE4AE1">
            <w:pPr>
              <w:spacing w:after="0" w:line="240" w:lineRule="auto"/>
              <w:jc w:val="center"/>
              <w:rPr>
                <w:rFonts w:ascii="Times New Roman" w:hAnsi="Times New Roman" w:cs="Times New Roman"/>
                <w:b/>
                <w:sz w:val="24"/>
                <w:szCs w:val="24"/>
              </w:rPr>
            </w:pPr>
            <w:r w:rsidRPr="00EE4AE1">
              <w:rPr>
                <w:rFonts w:ascii="Times New Roman" w:hAnsi="Times New Roman" w:cs="Times New Roman"/>
                <w:b/>
                <w:sz w:val="24"/>
                <w:szCs w:val="24"/>
              </w:rPr>
              <w:t>500</w:t>
            </w:r>
          </w:p>
        </w:tc>
        <w:tc>
          <w:tcPr>
            <w:tcW w:w="1922" w:type="dxa"/>
          </w:tcPr>
          <w:p w:rsidR="00EE4AE1" w:rsidRPr="00EE4AE1" w:rsidRDefault="00EE4AE1" w:rsidP="00EE4AE1">
            <w:pPr>
              <w:spacing w:after="0" w:line="240" w:lineRule="auto"/>
              <w:jc w:val="center"/>
              <w:rPr>
                <w:rFonts w:ascii="Times New Roman" w:hAnsi="Times New Roman" w:cs="Times New Roman"/>
                <w:sz w:val="24"/>
                <w:szCs w:val="24"/>
              </w:rPr>
            </w:pPr>
          </w:p>
          <w:p w:rsidR="00EE4AE1" w:rsidRPr="00EE4AE1" w:rsidRDefault="00EE4AE1" w:rsidP="00EE4AE1">
            <w:pPr>
              <w:spacing w:after="0" w:line="240" w:lineRule="auto"/>
              <w:jc w:val="center"/>
              <w:rPr>
                <w:rFonts w:ascii="Times New Roman" w:hAnsi="Times New Roman" w:cs="Times New Roman"/>
                <w:sz w:val="24"/>
                <w:szCs w:val="24"/>
              </w:rPr>
            </w:pPr>
          </w:p>
        </w:tc>
      </w:tr>
    </w:tbl>
    <w:p w:rsidR="00EE4AE1" w:rsidRPr="00EE4AE1" w:rsidRDefault="00EE4AE1" w:rsidP="00EE4AE1">
      <w:pPr>
        <w:spacing w:after="0" w:line="240" w:lineRule="auto"/>
        <w:rPr>
          <w:rFonts w:ascii="Times New Roman" w:hAnsi="Times New Roman" w:cs="Times New Roman"/>
          <w:sz w:val="24"/>
          <w:szCs w:val="24"/>
        </w:rPr>
      </w:pPr>
    </w:p>
    <w:p w:rsidR="00EE4AE1" w:rsidRPr="00EE4AE1" w:rsidRDefault="00EE4AE1" w:rsidP="00EE4AE1">
      <w:pPr>
        <w:spacing w:after="0" w:line="240" w:lineRule="auto"/>
        <w:rPr>
          <w:rFonts w:ascii="Times New Roman" w:hAnsi="Times New Roman" w:cs="Times New Roman"/>
          <w:sz w:val="24"/>
          <w:szCs w:val="24"/>
        </w:rPr>
      </w:pPr>
    </w:p>
    <w:p w:rsidR="00EE4AE1" w:rsidRPr="00EE4AE1" w:rsidRDefault="00EE4AE1" w:rsidP="00EE4AE1">
      <w:pPr>
        <w:spacing w:after="0" w:line="240" w:lineRule="auto"/>
        <w:jc w:val="both"/>
        <w:rPr>
          <w:rFonts w:ascii="Times New Roman" w:hAnsi="Times New Roman" w:cs="Times New Roman"/>
          <w:b/>
          <w:sz w:val="24"/>
          <w:szCs w:val="24"/>
        </w:rPr>
      </w:pPr>
      <w:r w:rsidRPr="00EE4AE1">
        <w:rPr>
          <w:rFonts w:ascii="Times New Roman" w:hAnsi="Times New Roman" w:cs="Times New Roman"/>
          <w:b/>
          <w:sz w:val="24"/>
          <w:szCs w:val="24"/>
        </w:rPr>
        <w:t>ВСЕГО:</w:t>
      </w:r>
    </w:p>
    <w:p w:rsidR="00EE4AE1" w:rsidRPr="00EE4AE1" w:rsidRDefault="00EE4AE1" w:rsidP="00EE4AE1">
      <w:pPr>
        <w:spacing w:after="0" w:line="240" w:lineRule="auto"/>
        <w:jc w:val="both"/>
        <w:rPr>
          <w:rFonts w:ascii="Times New Roman" w:hAnsi="Times New Roman" w:cs="Times New Roman"/>
          <w:b/>
          <w:sz w:val="24"/>
          <w:szCs w:val="24"/>
        </w:rPr>
      </w:pPr>
      <w:r w:rsidRPr="00EE4AE1">
        <w:rPr>
          <w:rFonts w:ascii="Times New Roman" w:hAnsi="Times New Roman" w:cs="Times New Roman"/>
          <w:b/>
          <w:sz w:val="24"/>
          <w:szCs w:val="24"/>
        </w:rPr>
        <w:t>1-й год обучения   -     14,5 групп</w:t>
      </w:r>
    </w:p>
    <w:p w:rsidR="00EE4AE1" w:rsidRPr="00EE4AE1" w:rsidRDefault="00EE4AE1" w:rsidP="00EE4AE1">
      <w:pPr>
        <w:spacing w:after="0" w:line="240" w:lineRule="auto"/>
        <w:jc w:val="both"/>
        <w:rPr>
          <w:rFonts w:ascii="Times New Roman" w:hAnsi="Times New Roman" w:cs="Times New Roman"/>
          <w:b/>
          <w:sz w:val="24"/>
          <w:szCs w:val="24"/>
        </w:rPr>
      </w:pPr>
      <w:r w:rsidRPr="00EE4AE1">
        <w:rPr>
          <w:rFonts w:ascii="Times New Roman" w:hAnsi="Times New Roman" w:cs="Times New Roman"/>
          <w:b/>
          <w:sz w:val="24"/>
          <w:szCs w:val="24"/>
        </w:rPr>
        <w:t>2-й год  обучения   -      7 групп</w:t>
      </w:r>
    </w:p>
    <w:p w:rsidR="00EE4AE1" w:rsidRPr="00EE4AE1" w:rsidRDefault="00EE4AE1" w:rsidP="00EE4AE1">
      <w:pPr>
        <w:spacing w:after="0" w:line="240" w:lineRule="auto"/>
        <w:rPr>
          <w:rFonts w:ascii="Times New Roman" w:hAnsi="Times New Roman" w:cs="Times New Roman"/>
          <w:sz w:val="24"/>
          <w:szCs w:val="24"/>
        </w:rPr>
      </w:pPr>
      <w:r w:rsidRPr="00EE4AE1">
        <w:rPr>
          <w:rFonts w:ascii="Times New Roman" w:hAnsi="Times New Roman" w:cs="Times New Roman"/>
          <w:b/>
          <w:sz w:val="24"/>
          <w:szCs w:val="24"/>
        </w:rPr>
        <w:t>Всего объединений       21,5</w:t>
      </w:r>
    </w:p>
    <w:p w:rsidR="00EE4AE1" w:rsidRPr="00EE4AE1" w:rsidRDefault="00EE4AE1" w:rsidP="00EE4AE1">
      <w:pPr>
        <w:spacing w:after="0" w:line="240" w:lineRule="auto"/>
        <w:rPr>
          <w:rFonts w:ascii="Times New Roman" w:hAnsi="Times New Roman" w:cs="Times New Roman"/>
          <w:b/>
          <w:sz w:val="24"/>
          <w:szCs w:val="24"/>
        </w:rPr>
      </w:pPr>
      <w:r w:rsidRPr="00EE4AE1">
        <w:rPr>
          <w:rFonts w:ascii="Times New Roman" w:hAnsi="Times New Roman" w:cs="Times New Roman"/>
          <w:sz w:val="24"/>
          <w:szCs w:val="24"/>
        </w:rPr>
        <w:t xml:space="preserve">                                                                                                                                                                                                                                                                                                                                                                                                                                                                                                                                                                                                                                                                                                                                                                                                                                                                                                                                                                                                                                                                                                                                                                                                                                                                                                                                                                                                                                                                                                                                                                                                                                                                                                                                                                                                                                                                                                 </w:t>
      </w:r>
    </w:p>
    <w:p w:rsidR="00EE4AE1" w:rsidRPr="00EE4AE1" w:rsidRDefault="00EE4AE1" w:rsidP="00EE4AE1">
      <w:pPr>
        <w:spacing w:after="0" w:line="240" w:lineRule="auto"/>
        <w:jc w:val="both"/>
        <w:rPr>
          <w:rFonts w:ascii="Times New Roman" w:hAnsi="Times New Roman" w:cs="Times New Roman"/>
          <w:b/>
          <w:sz w:val="24"/>
          <w:szCs w:val="24"/>
        </w:rPr>
      </w:pPr>
      <w:r w:rsidRPr="00EE4AE1">
        <w:rPr>
          <w:rFonts w:ascii="Times New Roman" w:hAnsi="Times New Roman" w:cs="Times New Roman"/>
          <w:b/>
          <w:sz w:val="24"/>
          <w:szCs w:val="24"/>
        </w:rPr>
        <w:t>Количество обучающихся</w:t>
      </w:r>
      <w:r w:rsidRPr="00EE4AE1">
        <w:rPr>
          <w:rFonts w:ascii="Times New Roman" w:hAnsi="Times New Roman" w:cs="Times New Roman"/>
          <w:sz w:val="24"/>
          <w:szCs w:val="24"/>
        </w:rPr>
        <w:t xml:space="preserve">  </w:t>
      </w:r>
      <w:r w:rsidRPr="00EE4AE1">
        <w:rPr>
          <w:rFonts w:ascii="Times New Roman" w:hAnsi="Times New Roman" w:cs="Times New Roman"/>
          <w:b/>
          <w:sz w:val="24"/>
          <w:szCs w:val="24"/>
        </w:rPr>
        <w:t>500 человек</w:t>
      </w:r>
    </w:p>
    <w:p w:rsidR="00EE4AE1" w:rsidRPr="00EE4AE1" w:rsidRDefault="00EE4AE1" w:rsidP="00EE4AE1">
      <w:pPr>
        <w:spacing w:after="0" w:line="240" w:lineRule="auto"/>
        <w:jc w:val="both"/>
        <w:rPr>
          <w:rFonts w:ascii="Times New Roman" w:hAnsi="Times New Roman" w:cs="Times New Roman"/>
          <w:b/>
          <w:sz w:val="24"/>
          <w:szCs w:val="24"/>
        </w:rPr>
      </w:pPr>
    </w:p>
    <w:p w:rsidR="00EE4AE1" w:rsidRPr="00EE4AE1" w:rsidRDefault="00EE4AE1" w:rsidP="00EE4AE1">
      <w:pPr>
        <w:spacing w:after="0" w:line="240" w:lineRule="auto"/>
        <w:jc w:val="both"/>
        <w:rPr>
          <w:rFonts w:ascii="Times New Roman" w:hAnsi="Times New Roman" w:cs="Times New Roman"/>
          <w:b/>
          <w:sz w:val="24"/>
          <w:szCs w:val="24"/>
        </w:rPr>
      </w:pPr>
    </w:p>
    <w:p w:rsidR="00EE4AE1" w:rsidRPr="00EE4AE1" w:rsidRDefault="00EE4AE1" w:rsidP="00EE4AE1">
      <w:pPr>
        <w:spacing w:after="0" w:line="240" w:lineRule="auto"/>
        <w:jc w:val="both"/>
        <w:rPr>
          <w:rFonts w:ascii="Times New Roman" w:hAnsi="Times New Roman" w:cs="Times New Roman"/>
          <w:b/>
          <w:sz w:val="24"/>
          <w:szCs w:val="24"/>
        </w:rPr>
      </w:pPr>
    </w:p>
    <w:p w:rsidR="00EE4AE1" w:rsidRPr="00EE4AE1" w:rsidRDefault="00EE4AE1" w:rsidP="00EE4AE1">
      <w:pPr>
        <w:spacing w:after="0" w:line="240" w:lineRule="auto"/>
        <w:jc w:val="center"/>
        <w:rPr>
          <w:rFonts w:ascii="Times New Roman" w:hAnsi="Times New Roman" w:cs="Times New Roman"/>
          <w:sz w:val="24"/>
          <w:szCs w:val="24"/>
        </w:rPr>
      </w:pPr>
      <w:r w:rsidRPr="00EE4AE1">
        <w:rPr>
          <w:rFonts w:ascii="Times New Roman" w:hAnsi="Times New Roman" w:cs="Times New Roman"/>
          <w:sz w:val="24"/>
          <w:szCs w:val="24"/>
        </w:rPr>
        <w:t xml:space="preserve">Методист                                      </w:t>
      </w:r>
      <w:proofErr w:type="spellStart"/>
      <w:r w:rsidRPr="00EE4AE1">
        <w:rPr>
          <w:rFonts w:ascii="Times New Roman" w:hAnsi="Times New Roman" w:cs="Times New Roman"/>
          <w:sz w:val="24"/>
          <w:szCs w:val="24"/>
        </w:rPr>
        <w:t>Зерина</w:t>
      </w:r>
      <w:proofErr w:type="spellEnd"/>
      <w:r w:rsidRPr="00EE4AE1">
        <w:rPr>
          <w:rFonts w:ascii="Times New Roman" w:hAnsi="Times New Roman" w:cs="Times New Roman"/>
          <w:sz w:val="24"/>
          <w:szCs w:val="24"/>
        </w:rPr>
        <w:t xml:space="preserve"> Е.Ю.</w:t>
      </w:r>
    </w:p>
    <w:p w:rsidR="00EE4AE1" w:rsidRPr="00EE4AE1" w:rsidRDefault="00EE4AE1" w:rsidP="00EE4AE1">
      <w:pPr>
        <w:spacing w:after="0" w:line="240" w:lineRule="auto"/>
        <w:jc w:val="center"/>
        <w:rPr>
          <w:rFonts w:ascii="Times New Roman" w:hAnsi="Times New Roman" w:cs="Times New Roman"/>
          <w:sz w:val="24"/>
          <w:szCs w:val="24"/>
        </w:rPr>
      </w:pPr>
    </w:p>
    <w:p w:rsidR="00EE4AE1" w:rsidRPr="00EE4AE1" w:rsidRDefault="00EE4AE1" w:rsidP="00EE4AE1">
      <w:pPr>
        <w:spacing w:after="0" w:line="240" w:lineRule="auto"/>
        <w:jc w:val="center"/>
        <w:rPr>
          <w:rFonts w:ascii="Times New Roman" w:hAnsi="Times New Roman" w:cs="Times New Roman"/>
          <w:sz w:val="24"/>
          <w:szCs w:val="24"/>
        </w:rPr>
      </w:pPr>
    </w:p>
    <w:p w:rsidR="00EE4AE1" w:rsidRPr="00EE4AE1" w:rsidRDefault="00EE4AE1" w:rsidP="00EE4AE1">
      <w:pPr>
        <w:spacing w:after="0" w:line="240" w:lineRule="auto"/>
        <w:jc w:val="both"/>
        <w:rPr>
          <w:rFonts w:ascii="Times New Roman" w:hAnsi="Times New Roman" w:cs="Times New Roman"/>
          <w:sz w:val="24"/>
          <w:szCs w:val="24"/>
        </w:rPr>
      </w:pPr>
    </w:p>
    <w:p w:rsidR="00EE4AE1" w:rsidRPr="00EE4AE1" w:rsidRDefault="00EE4AE1" w:rsidP="00EE4AE1">
      <w:pPr>
        <w:spacing w:after="0" w:line="240" w:lineRule="auto"/>
        <w:jc w:val="both"/>
        <w:rPr>
          <w:rFonts w:ascii="Times New Roman" w:hAnsi="Times New Roman" w:cs="Times New Roman"/>
          <w:sz w:val="24"/>
          <w:szCs w:val="24"/>
        </w:rPr>
      </w:pPr>
    </w:p>
    <w:p w:rsidR="00EE4AE1" w:rsidRPr="00EE4AE1" w:rsidRDefault="00EE4AE1" w:rsidP="00EE4AE1">
      <w:pPr>
        <w:spacing w:after="0" w:line="240" w:lineRule="auto"/>
        <w:jc w:val="both"/>
        <w:rPr>
          <w:rFonts w:ascii="Times New Roman" w:hAnsi="Times New Roman" w:cs="Times New Roman"/>
          <w:sz w:val="24"/>
          <w:szCs w:val="24"/>
        </w:rPr>
      </w:pPr>
    </w:p>
    <w:p w:rsidR="00EE4AE1" w:rsidRPr="00EE4AE1" w:rsidRDefault="00EE4AE1" w:rsidP="00EE4AE1">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w:t>
      </w:r>
      <w:r w:rsidRPr="00EE4AE1">
        <w:rPr>
          <w:rFonts w:ascii="Times New Roman" w:hAnsi="Times New Roman" w:cs="Times New Roman"/>
          <w:sz w:val="24"/>
          <w:szCs w:val="24"/>
        </w:rPr>
        <w:t>ринят</w:t>
      </w:r>
      <w:proofErr w:type="gramEnd"/>
      <w:r w:rsidRPr="00EE4AE1">
        <w:rPr>
          <w:rFonts w:ascii="Times New Roman" w:hAnsi="Times New Roman" w:cs="Times New Roman"/>
          <w:sz w:val="24"/>
          <w:szCs w:val="24"/>
        </w:rPr>
        <w:t xml:space="preserve"> на заседании педагогического совета</w:t>
      </w:r>
    </w:p>
    <w:p w:rsidR="00EE4AE1" w:rsidRPr="00EE4AE1" w:rsidRDefault="00EE4AE1" w:rsidP="00EE4AE1">
      <w:pPr>
        <w:spacing w:after="0" w:line="240" w:lineRule="auto"/>
        <w:jc w:val="both"/>
        <w:rPr>
          <w:rFonts w:ascii="Times New Roman" w:hAnsi="Times New Roman" w:cs="Times New Roman"/>
          <w:sz w:val="24"/>
          <w:szCs w:val="24"/>
        </w:rPr>
      </w:pPr>
      <w:r w:rsidRPr="00EE4AE1">
        <w:rPr>
          <w:rFonts w:ascii="Times New Roman" w:hAnsi="Times New Roman" w:cs="Times New Roman"/>
          <w:sz w:val="24"/>
          <w:szCs w:val="24"/>
        </w:rPr>
        <w:t>Протокол от 30.08.2019 г. № 3</w:t>
      </w:r>
    </w:p>
    <w:p w:rsidR="00EE4AE1" w:rsidRDefault="00EE4AE1" w:rsidP="00EE4AE1">
      <w:pPr>
        <w:jc w:val="both"/>
        <w:rPr>
          <w:sz w:val="28"/>
          <w:szCs w:val="28"/>
        </w:rPr>
      </w:pPr>
    </w:p>
    <w:p w:rsidR="00EE4AE1" w:rsidRDefault="00EE4AE1" w:rsidP="00EE4AE1">
      <w:pPr>
        <w:jc w:val="both"/>
        <w:rPr>
          <w:sz w:val="28"/>
          <w:szCs w:val="28"/>
        </w:rPr>
      </w:pPr>
    </w:p>
    <w:p w:rsidR="00EE4AE1" w:rsidRPr="007A6E66" w:rsidRDefault="00EE4AE1" w:rsidP="007A6E66">
      <w:pPr>
        <w:spacing w:after="0" w:line="240" w:lineRule="auto"/>
        <w:jc w:val="right"/>
        <w:rPr>
          <w:rFonts w:ascii="Times New Roman" w:hAnsi="Times New Roman" w:cs="Times New Roman"/>
          <w:sz w:val="24"/>
          <w:szCs w:val="24"/>
        </w:rPr>
      </w:pPr>
      <w:r w:rsidRPr="007A6E66">
        <w:rPr>
          <w:rFonts w:ascii="Times New Roman" w:hAnsi="Times New Roman" w:cs="Times New Roman"/>
          <w:sz w:val="24"/>
          <w:szCs w:val="24"/>
        </w:rPr>
        <w:t>Приложение № 1</w:t>
      </w:r>
    </w:p>
    <w:p w:rsidR="00EE4AE1" w:rsidRPr="007A6E66" w:rsidRDefault="00EE4AE1" w:rsidP="007A6E66">
      <w:pPr>
        <w:spacing w:after="0" w:line="240" w:lineRule="auto"/>
        <w:jc w:val="right"/>
        <w:rPr>
          <w:rFonts w:ascii="Times New Roman" w:hAnsi="Times New Roman" w:cs="Times New Roman"/>
          <w:sz w:val="24"/>
          <w:szCs w:val="24"/>
        </w:rPr>
      </w:pPr>
    </w:p>
    <w:tbl>
      <w:tblPr>
        <w:tblW w:w="15467"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7"/>
        <w:gridCol w:w="4860"/>
        <w:gridCol w:w="4500"/>
        <w:gridCol w:w="5220"/>
      </w:tblGrid>
      <w:tr w:rsidR="00EE4AE1" w:rsidRPr="007A6E66" w:rsidTr="008E2A17">
        <w:tc>
          <w:tcPr>
            <w:tcW w:w="887" w:type="dxa"/>
          </w:tcPr>
          <w:p w:rsidR="00EE4AE1" w:rsidRPr="007A6E66" w:rsidRDefault="00EE4AE1" w:rsidP="007A6E66">
            <w:pPr>
              <w:spacing w:after="0" w:line="240" w:lineRule="auto"/>
              <w:rPr>
                <w:rFonts w:ascii="Times New Roman" w:hAnsi="Times New Roman" w:cs="Times New Roman"/>
                <w:sz w:val="24"/>
                <w:szCs w:val="24"/>
              </w:rPr>
            </w:pPr>
            <w:r w:rsidRPr="007A6E66">
              <w:rPr>
                <w:rFonts w:ascii="Times New Roman" w:hAnsi="Times New Roman" w:cs="Times New Roman"/>
                <w:sz w:val="24"/>
                <w:szCs w:val="24"/>
              </w:rPr>
              <w:t>№№</w:t>
            </w:r>
          </w:p>
          <w:p w:rsidR="00EE4AE1" w:rsidRPr="007A6E66" w:rsidRDefault="00EE4AE1" w:rsidP="007A6E66">
            <w:pPr>
              <w:spacing w:after="0" w:line="240" w:lineRule="auto"/>
              <w:rPr>
                <w:rFonts w:ascii="Times New Roman" w:hAnsi="Times New Roman" w:cs="Times New Roman"/>
                <w:sz w:val="24"/>
                <w:szCs w:val="24"/>
              </w:rPr>
            </w:pPr>
            <w:proofErr w:type="spellStart"/>
            <w:r w:rsidRPr="007A6E66">
              <w:rPr>
                <w:rFonts w:ascii="Times New Roman" w:hAnsi="Times New Roman" w:cs="Times New Roman"/>
                <w:sz w:val="24"/>
                <w:szCs w:val="24"/>
              </w:rPr>
              <w:t>пп</w:t>
            </w:r>
            <w:proofErr w:type="spellEnd"/>
          </w:p>
        </w:tc>
        <w:tc>
          <w:tcPr>
            <w:tcW w:w="4860" w:type="dxa"/>
          </w:tcPr>
          <w:p w:rsidR="00EE4AE1" w:rsidRPr="007A6E66" w:rsidRDefault="00EE4AE1" w:rsidP="007A6E66">
            <w:pPr>
              <w:spacing w:after="0" w:line="240" w:lineRule="auto"/>
              <w:jc w:val="center"/>
              <w:rPr>
                <w:rFonts w:ascii="Times New Roman" w:hAnsi="Times New Roman" w:cs="Times New Roman"/>
                <w:sz w:val="24"/>
                <w:szCs w:val="24"/>
              </w:rPr>
            </w:pPr>
          </w:p>
          <w:p w:rsidR="00EE4AE1" w:rsidRPr="007A6E66" w:rsidRDefault="00EE4AE1" w:rsidP="007A6E66">
            <w:pPr>
              <w:spacing w:after="0" w:line="240" w:lineRule="auto"/>
              <w:jc w:val="center"/>
              <w:rPr>
                <w:rFonts w:ascii="Times New Roman" w:hAnsi="Times New Roman" w:cs="Times New Roman"/>
                <w:sz w:val="24"/>
                <w:szCs w:val="24"/>
              </w:rPr>
            </w:pPr>
            <w:r w:rsidRPr="007A6E66">
              <w:rPr>
                <w:rFonts w:ascii="Times New Roman" w:hAnsi="Times New Roman" w:cs="Times New Roman"/>
                <w:sz w:val="24"/>
                <w:szCs w:val="24"/>
              </w:rPr>
              <w:t>Наименование программы</w:t>
            </w:r>
          </w:p>
        </w:tc>
        <w:tc>
          <w:tcPr>
            <w:tcW w:w="4500" w:type="dxa"/>
          </w:tcPr>
          <w:p w:rsidR="00EE4AE1" w:rsidRPr="007A6E66" w:rsidRDefault="00EE4AE1" w:rsidP="007A6E66">
            <w:pPr>
              <w:spacing w:after="0" w:line="240" w:lineRule="auto"/>
              <w:jc w:val="center"/>
              <w:rPr>
                <w:rFonts w:ascii="Times New Roman" w:hAnsi="Times New Roman" w:cs="Times New Roman"/>
                <w:sz w:val="24"/>
                <w:szCs w:val="24"/>
              </w:rPr>
            </w:pPr>
          </w:p>
          <w:p w:rsidR="00EE4AE1" w:rsidRPr="007A6E66" w:rsidRDefault="00EE4AE1" w:rsidP="007A6E66">
            <w:pPr>
              <w:spacing w:after="0" w:line="240" w:lineRule="auto"/>
              <w:jc w:val="center"/>
              <w:rPr>
                <w:rFonts w:ascii="Times New Roman" w:hAnsi="Times New Roman" w:cs="Times New Roman"/>
                <w:sz w:val="24"/>
                <w:szCs w:val="24"/>
              </w:rPr>
            </w:pPr>
            <w:r w:rsidRPr="007A6E66">
              <w:rPr>
                <w:rFonts w:ascii="Times New Roman" w:hAnsi="Times New Roman" w:cs="Times New Roman"/>
                <w:sz w:val="24"/>
                <w:szCs w:val="24"/>
              </w:rPr>
              <w:t>Ф.И.О. педагога</w:t>
            </w:r>
          </w:p>
        </w:tc>
        <w:tc>
          <w:tcPr>
            <w:tcW w:w="5220" w:type="dxa"/>
          </w:tcPr>
          <w:p w:rsidR="00EE4AE1" w:rsidRPr="007A6E66" w:rsidRDefault="00EE4AE1" w:rsidP="007A6E66">
            <w:pPr>
              <w:spacing w:after="0" w:line="240" w:lineRule="auto"/>
              <w:jc w:val="center"/>
              <w:rPr>
                <w:rFonts w:ascii="Times New Roman" w:hAnsi="Times New Roman" w:cs="Times New Roman"/>
                <w:sz w:val="24"/>
                <w:szCs w:val="24"/>
              </w:rPr>
            </w:pPr>
          </w:p>
          <w:p w:rsidR="00EE4AE1" w:rsidRPr="007A6E66" w:rsidRDefault="00EE4AE1" w:rsidP="007A6E66">
            <w:pPr>
              <w:spacing w:after="0" w:line="240" w:lineRule="auto"/>
              <w:ind w:hanging="5"/>
              <w:jc w:val="center"/>
              <w:rPr>
                <w:rFonts w:ascii="Times New Roman" w:hAnsi="Times New Roman" w:cs="Times New Roman"/>
                <w:sz w:val="24"/>
                <w:szCs w:val="24"/>
              </w:rPr>
            </w:pPr>
            <w:r w:rsidRPr="007A6E66">
              <w:rPr>
                <w:rFonts w:ascii="Times New Roman" w:hAnsi="Times New Roman" w:cs="Times New Roman"/>
                <w:sz w:val="24"/>
                <w:szCs w:val="24"/>
              </w:rPr>
              <w:t>Форма аттестации</w:t>
            </w:r>
          </w:p>
        </w:tc>
      </w:tr>
      <w:tr w:rsidR="00EE4AE1" w:rsidRPr="007A6E66" w:rsidTr="008E2A17">
        <w:tc>
          <w:tcPr>
            <w:tcW w:w="887" w:type="dxa"/>
          </w:tcPr>
          <w:p w:rsidR="00EE4AE1" w:rsidRPr="007A6E66" w:rsidRDefault="00EE4AE1" w:rsidP="007A6E66">
            <w:pPr>
              <w:spacing w:after="0" w:line="240" w:lineRule="auto"/>
              <w:rPr>
                <w:rFonts w:ascii="Times New Roman" w:hAnsi="Times New Roman" w:cs="Times New Roman"/>
                <w:sz w:val="24"/>
                <w:szCs w:val="24"/>
              </w:rPr>
            </w:pPr>
          </w:p>
        </w:tc>
        <w:tc>
          <w:tcPr>
            <w:tcW w:w="4860" w:type="dxa"/>
          </w:tcPr>
          <w:p w:rsidR="00EE4AE1" w:rsidRPr="007A6E66" w:rsidRDefault="00EE4AE1" w:rsidP="007A6E66">
            <w:pPr>
              <w:spacing w:after="0" w:line="240" w:lineRule="auto"/>
              <w:jc w:val="center"/>
              <w:rPr>
                <w:rFonts w:ascii="Times New Roman" w:hAnsi="Times New Roman" w:cs="Times New Roman"/>
                <w:sz w:val="24"/>
                <w:szCs w:val="24"/>
              </w:rPr>
            </w:pPr>
            <w:r w:rsidRPr="007A6E66">
              <w:rPr>
                <w:rFonts w:ascii="Times New Roman" w:hAnsi="Times New Roman" w:cs="Times New Roman"/>
                <w:sz w:val="24"/>
                <w:szCs w:val="24"/>
              </w:rPr>
              <w:t>Юный эколог</w:t>
            </w:r>
          </w:p>
        </w:tc>
        <w:tc>
          <w:tcPr>
            <w:tcW w:w="4500" w:type="dxa"/>
          </w:tcPr>
          <w:p w:rsidR="00EE4AE1" w:rsidRPr="007A6E66" w:rsidRDefault="00EE4AE1" w:rsidP="007A6E66">
            <w:pPr>
              <w:spacing w:after="0" w:line="240" w:lineRule="auto"/>
              <w:jc w:val="center"/>
              <w:rPr>
                <w:rFonts w:ascii="Times New Roman" w:hAnsi="Times New Roman" w:cs="Times New Roman"/>
                <w:sz w:val="24"/>
                <w:szCs w:val="24"/>
              </w:rPr>
            </w:pPr>
            <w:proofErr w:type="spellStart"/>
            <w:r w:rsidRPr="007A6E66">
              <w:rPr>
                <w:rFonts w:ascii="Times New Roman" w:hAnsi="Times New Roman" w:cs="Times New Roman"/>
                <w:sz w:val="24"/>
                <w:szCs w:val="24"/>
              </w:rPr>
              <w:t>Зерина</w:t>
            </w:r>
            <w:proofErr w:type="spellEnd"/>
            <w:r w:rsidRPr="007A6E66">
              <w:rPr>
                <w:rFonts w:ascii="Times New Roman" w:hAnsi="Times New Roman" w:cs="Times New Roman"/>
                <w:sz w:val="24"/>
                <w:szCs w:val="24"/>
              </w:rPr>
              <w:t xml:space="preserve"> Е.Ю.</w:t>
            </w:r>
          </w:p>
          <w:p w:rsidR="00EE4AE1" w:rsidRPr="007A6E66" w:rsidRDefault="00EE4AE1" w:rsidP="007A6E66">
            <w:pPr>
              <w:spacing w:after="0" w:line="240" w:lineRule="auto"/>
              <w:jc w:val="center"/>
              <w:rPr>
                <w:rFonts w:ascii="Times New Roman" w:hAnsi="Times New Roman" w:cs="Times New Roman"/>
                <w:sz w:val="24"/>
                <w:szCs w:val="24"/>
              </w:rPr>
            </w:pPr>
            <w:proofErr w:type="spellStart"/>
            <w:r w:rsidRPr="007A6E66">
              <w:rPr>
                <w:rFonts w:ascii="Times New Roman" w:hAnsi="Times New Roman" w:cs="Times New Roman"/>
                <w:sz w:val="24"/>
                <w:szCs w:val="24"/>
              </w:rPr>
              <w:t>Чернякова</w:t>
            </w:r>
            <w:proofErr w:type="spellEnd"/>
            <w:r w:rsidRPr="007A6E66">
              <w:rPr>
                <w:rFonts w:ascii="Times New Roman" w:hAnsi="Times New Roman" w:cs="Times New Roman"/>
                <w:sz w:val="24"/>
                <w:szCs w:val="24"/>
              </w:rPr>
              <w:t xml:space="preserve"> Е.В.</w:t>
            </w:r>
          </w:p>
        </w:tc>
        <w:tc>
          <w:tcPr>
            <w:tcW w:w="5220" w:type="dxa"/>
          </w:tcPr>
          <w:p w:rsidR="00EE4AE1" w:rsidRPr="007A6E66" w:rsidRDefault="00EE4AE1" w:rsidP="007A6E66">
            <w:pPr>
              <w:spacing w:after="0" w:line="240" w:lineRule="auto"/>
              <w:jc w:val="center"/>
              <w:rPr>
                <w:rFonts w:ascii="Times New Roman" w:hAnsi="Times New Roman" w:cs="Times New Roman"/>
                <w:sz w:val="24"/>
                <w:szCs w:val="24"/>
              </w:rPr>
            </w:pPr>
            <w:r w:rsidRPr="007A6E66">
              <w:rPr>
                <w:rFonts w:ascii="Times New Roman" w:hAnsi="Times New Roman" w:cs="Times New Roman"/>
                <w:sz w:val="24"/>
                <w:szCs w:val="24"/>
              </w:rPr>
              <w:t>письменная работа</w:t>
            </w:r>
          </w:p>
          <w:p w:rsidR="00EE4AE1" w:rsidRPr="007A6E66" w:rsidRDefault="00EE4AE1" w:rsidP="007A6E66">
            <w:pPr>
              <w:spacing w:after="0" w:line="240" w:lineRule="auto"/>
              <w:jc w:val="center"/>
              <w:rPr>
                <w:rFonts w:ascii="Times New Roman" w:hAnsi="Times New Roman" w:cs="Times New Roman"/>
                <w:sz w:val="24"/>
                <w:szCs w:val="24"/>
              </w:rPr>
            </w:pPr>
            <w:r w:rsidRPr="007A6E66">
              <w:rPr>
                <w:rFonts w:ascii="Times New Roman" w:hAnsi="Times New Roman" w:cs="Times New Roman"/>
                <w:sz w:val="24"/>
                <w:szCs w:val="24"/>
              </w:rPr>
              <w:t>письменная работа</w:t>
            </w:r>
          </w:p>
        </w:tc>
      </w:tr>
      <w:tr w:rsidR="00EE4AE1" w:rsidRPr="007A6E66" w:rsidTr="008E2A17">
        <w:trPr>
          <w:trHeight w:val="956"/>
        </w:trPr>
        <w:tc>
          <w:tcPr>
            <w:tcW w:w="887" w:type="dxa"/>
          </w:tcPr>
          <w:p w:rsidR="00EE4AE1" w:rsidRPr="007A6E66" w:rsidRDefault="00EE4AE1" w:rsidP="007A6E66">
            <w:pPr>
              <w:spacing w:after="0" w:line="240" w:lineRule="auto"/>
              <w:rPr>
                <w:rFonts w:ascii="Times New Roman" w:hAnsi="Times New Roman" w:cs="Times New Roman"/>
                <w:sz w:val="24"/>
                <w:szCs w:val="24"/>
              </w:rPr>
            </w:pPr>
          </w:p>
        </w:tc>
        <w:tc>
          <w:tcPr>
            <w:tcW w:w="4860" w:type="dxa"/>
          </w:tcPr>
          <w:p w:rsidR="00EE4AE1" w:rsidRPr="007A6E66" w:rsidRDefault="00EE4AE1" w:rsidP="007A6E66">
            <w:pPr>
              <w:spacing w:after="0" w:line="240" w:lineRule="auto"/>
              <w:jc w:val="center"/>
              <w:rPr>
                <w:rFonts w:ascii="Times New Roman" w:hAnsi="Times New Roman" w:cs="Times New Roman"/>
                <w:sz w:val="24"/>
                <w:szCs w:val="24"/>
              </w:rPr>
            </w:pPr>
            <w:r w:rsidRPr="007A6E66">
              <w:rPr>
                <w:rFonts w:ascii="Times New Roman" w:hAnsi="Times New Roman" w:cs="Times New Roman"/>
                <w:sz w:val="24"/>
                <w:szCs w:val="24"/>
              </w:rPr>
              <w:t>Экологическая азбука</w:t>
            </w:r>
          </w:p>
        </w:tc>
        <w:tc>
          <w:tcPr>
            <w:tcW w:w="4500" w:type="dxa"/>
          </w:tcPr>
          <w:p w:rsidR="00EE4AE1" w:rsidRPr="007A6E66" w:rsidRDefault="00EE4AE1" w:rsidP="007A6E66">
            <w:pPr>
              <w:spacing w:after="0" w:line="240" w:lineRule="auto"/>
              <w:jc w:val="center"/>
              <w:rPr>
                <w:rFonts w:ascii="Times New Roman" w:hAnsi="Times New Roman" w:cs="Times New Roman"/>
                <w:sz w:val="24"/>
                <w:szCs w:val="24"/>
              </w:rPr>
            </w:pPr>
            <w:proofErr w:type="spellStart"/>
            <w:r w:rsidRPr="007A6E66">
              <w:rPr>
                <w:rFonts w:ascii="Times New Roman" w:hAnsi="Times New Roman" w:cs="Times New Roman"/>
                <w:sz w:val="24"/>
                <w:szCs w:val="24"/>
              </w:rPr>
              <w:t>Терешина</w:t>
            </w:r>
            <w:proofErr w:type="spellEnd"/>
            <w:r w:rsidRPr="007A6E66">
              <w:rPr>
                <w:rFonts w:ascii="Times New Roman" w:hAnsi="Times New Roman" w:cs="Times New Roman"/>
                <w:sz w:val="24"/>
                <w:szCs w:val="24"/>
              </w:rPr>
              <w:t xml:space="preserve"> С.А.</w:t>
            </w:r>
          </w:p>
          <w:p w:rsidR="00EE4AE1" w:rsidRPr="007A6E66" w:rsidRDefault="00EE4AE1" w:rsidP="007A6E66">
            <w:pPr>
              <w:spacing w:after="0" w:line="240" w:lineRule="auto"/>
              <w:jc w:val="center"/>
              <w:rPr>
                <w:rFonts w:ascii="Times New Roman" w:hAnsi="Times New Roman" w:cs="Times New Roman"/>
                <w:sz w:val="24"/>
                <w:szCs w:val="24"/>
              </w:rPr>
            </w:pPr>
            <w:r w:rsidRPr="007A6E66">
              <w:rPr>
                <w:rFonts w:ascii="Times New Roman" w:hAnsi="Times New Roman" w:cs="Times New Roman"/>
                <w:sz w:val="24"/>
                <w:szCs w:val="24"/>
              </w:rPr>
              <w:t>Кузнецова Т.В.</w:t>
            </w:r>
          </w:p>
          <w:p w:rsidR="00EE4AE1" w:rsidRPr="007A6E66" w:rsidRDefault="00EE4AE1" w:rsidP="007A6E66">
            <w:pPr>
              <w:spacing w:after="0" w:line="240" w:lineRule="auto"/>
              <w:jc w:val="center"/>
              <w:rPr>
                <w:rFonts w:ascii="Times New Roman" w:hAnsi="Times New Roman" w:cs="Times New Roman"/>
                <w:sz w:val="24"/>
                <w:szCs w:val="24"/>
              </w:rPr>
            </w:pPr>
            <w:r w:rsidRPr="007A6E66">
              <w:rPr>
                <w:rFonts w:ascii="Times New Roman" w:hAnsi="Times New Roman" w:cs="Times New Roman"/>
                <w:sz w:val="24"/>
                <w:szCs w:val="24"/>
              </w:rPr>
              <w:t>Черкасова С.Н.</w:t>
            </w:r>
          </w:p>
        </w:tc>
        <w:tc>
          <w:tcPr>
            <w:tcW w:w="5220" w:type="dxa"/>
          </w:tcPr>
          <w:p w:rsidR="00EE4AE1" w:rsidRPr="007A6E66" w:rsidRDefault="00EE4AE1" w:rsidP="007A6E66">
            <w:pPr>
              <w:spacing w:after="0" w:line="240" w:lineRule="auto"/>
              <w:jc w:val="center"/>
              <w:rPr>
                <w:rFonts w:ascii="Times New Roman" w:hAnsi="Times New Roman" w:cs="Times New Roman"/>
                <w:sz w:val="24"/>
                <w:szCs w:val="24"/>
              </w:rPr>
            </w:pPr>
            <w:r w:rsidRPr="007A6E66">
              <w:rPr>
                <w:rFonts w:ascii="Times New Roman" w:hAnsi="Times New Roman" w:cs="Times New Roman"/>
                <w:sz w:val="24"/>
                <w:szCs w:val="24"/>
              </w:rPr>
              <w:t>письменная работа</w:t>
            </w:r>
          </w:p>
          <w:p w:rsidR="00EE4AE1" w:rsidRPr="007A6E66" w:rsidRDefault="00EE4AE1" w:rsidP="007A6E66">
            <w:pPr>
              <w:spacing w:after="0" w:line="240" w:lineRule="auto"/>
              <w:jc w:val="center"/>
              <w:rPr>
                <w:rFonts w:ascii="Times New Roman" w:hAnsi="Times New Roman" w:cs="Times New Roman"/>
                <w:sz w:val="24"/>
                <w:szCs w:val="24"/>
              </w:rPr>
            </w:pPr>
            <w:r w:rsidRPr="007A6E66">
              <w:rPr>
                <w:rFonts w:ascii="Times New Roman" w:hAnsi="Times New Roman" w:cs="Times New Roman"/>
                <w:sz w:val="24"/>
                <w:szCs w:val="24"/>
              </w:rPr>
              <w:t>письменная работа</w:t>
            </w:r>
          </w:p>
          <w:p w:rsidR="00EE4AE1" w:rsidRPr="007A6E66" w:rsidRDefault="00EE4AE1" w:rsidP="007A6E66">
            <w:pPr>
              <w:spacing w:after="0" w:line="240" w:lineRule="auto"/>
              <w:jc w:val="center"/>
              <w:rPr>
                <w:rFonts w:ascii="Times New Roman" w:hAnsi="Times New Roman" w:cs="Times New Roman"/>
                <w:sz w:val="24"/>
                <w:szCs w:val="24"/>
              </w:rPr>
            </w:pPr>
            <w:r w:rsidRPr="007A6E66">
              <w:rPr>
                <w:rFonts w:ascii="Times New Roman" w:hAnsi="Times New Roman" w:cs="Times New Roman"/>
                <w:sz w:val="24"/>
                <w:szCs w:val="24"/>
              </w:rPr>
              <w:t>письменная работа</w:t>
            </w:r>
          </w:p>
          <w:p w:rsidR="00EE4AE1" w:rsidRPr="007A6E66" w:rsidRDefault="00EE4AE1" w:rsidP="007A6E66">
            <w:pPr>
              <w:spacing w:after="0" w:line="240" w:lineRule="auto"/>
              <w:jc w:val="center"/>
              <w:rPr>
                <w:rFonts w:ascii="Times New Roman" w:hAnsi="Times New Roman" w:cs="Times New Roman"/>
                <w:sz w:val="24"/>
                <w:szCs w:val="24"/>
              </w:rPr>
            </w:pPr>
          </w:p>
        </w:tc>
      </w:tr>
      <w:tr w:rsidR="00EE4AE1" w:rsidRPr="007A6E66" w:rsidTr="008E2A17">
        <w:tc>
          <w:tcPr>
            <w:tcW w:w="887" w:type="dxa"/>
          </w:tcPr>
          <w:p w:rsidR="00EE4AE1" w:rsidRPr="007A6E66" w:rsidRDefault="00EE4AE1" w:rsidP="007A6E66">
            <w:pPr>
              <w:spacing w:after="0" w:line="240" w:lineRule="auto"/>
              <w:rPr>
                <w:rFonts w:ascii="Times New Roman" w:hAnsi="Times New Roman" w:cs="Times New Roman"/>
                <w:sz w:val="24"/>
                <w:szCs w:val="24"/>
              </w:rPr>
            </w:pPr>
          </w:p>
        </w:tc>
        <w:tc>
          <w:tcPr>
            <w:tcW w:w="4860" w:type="dxa"/>
          </w:tcPr>
          <w:p w:rsidR="00EE4AE1" w:rsidRPr="007A6E66" w:rsidRDefault="00EE4AE1" w:rsidP="007A6E66">
            <w:pPr>
              <w:spacing w:after="0" w:line="240" w:lineRule="auto"/>
              <w:jc w:val="center"/>
              <w:rPr>
                <w:rFonts w:ascii="Times New Roman" w:hAnsi="Times New Roman" w:cs="Times New Roman"/>
                <w:sz w:val="24"/>
                <w:szCs w:val="24"/>
              </w:rPr>
            </w:pPr>
            <w:r w:rsidRPr="007A6E66">
              <w:rPr>
                <w:rFonts w:ascii="Times New Roman" w:hAnsi="Times New Roman" w:cs="Times New Roman"/>
                <w:sz w:val="24"/>
                <w:szCs w:val="24"/>
              </w:rPr>
              <w:t>Декоративное растениеводство</w:t>
            </w:r>
          </w:p>
        </w:tc>
        <w:tc>
          <w:tcPr>
            <w:tcW w:w="4500" w:type="dxa"/>
          </w:tcPr>
          <w:p w:rsidR="00EE4AE1" w:rsidRPr="007A6E66" w:rsidRDefault="00EE4AE1" w:rsidP="007A6E66">
            <w:pPr>
              <w:spacing w:after="0" w:line="240" w:lineRule="auto"/>
              <w:jc w:val="center"/>
              <w:rPr>
                <w:rFonts w:ascii="Times New Roman" w:hAnsi="Times New Roman" w:cs="Times New Roman"/>
                <w:sz w:val="24"/>
                <w:szCs w:val="24"/>
              </w:rPr>
            </w:pPr>
            <w:proofErr w:type="spellStart"/>
            <w:r w:rsidRPr="007A6E66">
              <w:rPr>
                <w:rFonts w:ascii="Times New Roman" w:hAnsi="Times New Roman" w:cs="Times New Roman"/>
                <w:sz w:val="24"/>
                <w:szCs w:val="24"/>
              </w:rPr>
              <w:t>Янченко</w:t>
            </w:r>
            <w:proofErr w:type="spellEnd"/>
            <w:r w:rsidRPr="007A6E66">
              <w:rPr>
                <w:rFonts w:ascii="Times New Roman" w:hAnsi="Times New Roman" w:cs="Times New Roman"/>
                <w:sz w:val="24"/>
                <w:szCs w:val="24"/>
              </w:rPr>
              <w:t xml:space="preserve"> И.А.</w:t>
            </w:r>
          </w:p>
        </w:tc>
        <w:tc>
          <w:tcPr>
            <w:tcW w:w="5220" w:type="dxa"/>
          </w:tcPr>
          <w:p w:rsidR="00EE4AE1" w:rsidRPr="007A6E66" w:rsidRDefault="00EE4AE1" w:rsidP="007A6E66">
            <w:pPr>
              <w:spacing w:after="0" w:line="240" w:lineRule="auto"/>
              <w:jc w:val="center"/>
              <w:rPr>
                <w:rFonts w:ascii="Times New Roman" w:hAnsi="Times New Roman" w:cs="Times New Roman"/>
                <w:sz w:val="24"/>
                <w:szCs w:val="24"/>
              </w:rPr>
            </w:pPr>
            <w:r w:rsidRPr="007A6E66">
              <w:rPr>
                <w:rFonts w:ascii="Times New Roman" w:hAnsi="Times New Roman" w:cs="Times New Roman"/>
                <w:sz w:val="24"/>
                <w:szCs w:val="24"/>
              </w:rPr>
              <w:t xml:space="preserve">исследовательские проекты </w:t>
            </w:r>
          </w:p>
        </w:tc>
      </w:tr>
      <w:tr w:rsidR="00EE4AE1" w:rsidRPr="007A6E66" w:rsidTr="008E2A17">
        <w:tc>
          <w:tcPr>
            <w:tcW w:w="887" w:type="dxa"/>
          </w:tcPr>
          <w:p w:rsidR="00EE4AE1" w:rsidRPr="007A6E66" w:rsidRDefault="00EE4AE1" w:rsidP="007A6E66">
            <w:pPr>
              <w:spacing w:after="0" w:line="240" w:lineRule="auto"/>
              <w:rPr>
                <w:rFonts w:ascii="Times New Roman" w:hAnsi="Times New Roman" w:cs="Times New Roman"/>
                <w:sz w:val="24"/>
                <w:szCs w:val="24"/>
              </w:rPr>
            </w:pPr>
          </w:p>
        </w:tc>
        <w:tc>
          <w:tcPr>
            <w:tcW w:w="4860" w:type="dxa"/>
          </w:tcPr>
          <w:p w:rsidR="00EE4AE1" w:rsidRPr="007A6E66" w:rsidRDefault="00EE4AE1" w:rsidP="007A6E66">
            <w:pPr>
              <w:spacing w:after="0" w:line="240" w:lineRule="auto"/>
              <w:jc w:val="center"/>
              <w:rPr>
                <w:rFonts w:ascii="Times New Roman" w:hAnsi="Times New Roman" w:cs="Times New Roman"/>
                <w:sz w:val="24"/>
                <w:szCs w:val="24"/>
              </w:rPr>
            </w:pPr>
            <w:r w:rsidRPr="007A6E66">
              <w:rPr>
                <w:rFonts w:ascii="Times New Roman" w:hAnsi="Times New Roman" w:cs="Times New Roman"/>
                <w:sz w:val="24"/>
                <w:szCs w:val="24"/>
              </w:rPr>
              <w:t>Занимательное природоведение</w:t>
            </w:r>
          </w:p>
        </w:tc>
        <w:tc>
          <w:tcPr>
            <w:tcW w:w="4500" w:type="dxa"/>
          </w:tcPr>
          <w:p w:rsidR="00EE4AE1" w:rsidRPr="007A6E66" w:rsidRDefault="00EE4AE1" w:rsidP="007A6E66">
            <w:pPr>
              <w:spacing w:after="0" w:line="240" w:lineRule="auto"/>
              <w:jc w:val="center"/>
              <w:rPr>
                <w:rFonts w:ascii="Times New Roman" w:hAnsi="Times New Roman" w:cs="Times New Roman"/>
                <w:sz w:val="24"/>
                <w:szCs w:val="24"/>
              </w:rPr>
            </w:pPr>
            <w:proofErr w:type="spellStart"/>
            <w:r w:rsidRPr="007A6E66">
              <w:rPr>
                <w:rFonts w:ascii="Times New Roman" w:hAnsi="Times New Roman" w:cs="Times New Roman"/>
                <w:sz w:val="24"/>
                <w:szCs w:val="24"/>
              </w:rPr>
              <w:t>Терешина</w:t>
            </w:r>
            <w:proofErr w:type="spellEnd"/>
            <w:r w:rsidRPr="007A6E66">
              <w:rPr>
                <w:rFonts w:ascii="Times New Roman" w:hAnsi="Times New Roman" w:cs="Times New Roman"/>
                <w:sz w:val="24"/>
                <w:szCs w:val="24"/>
              </w:rPr>
              <w:t xml:space="preserve"> С.А.</w:t>
            </w:r>
          </w:p>
        </w:tc>
        <w:tc>
          <w:tcPr>
            <w:tcW w:w="5220" w:type="dxa"/>
          </w:tcPr>
          <w:p w:rsidR="00EE4AE1" w:rsidRPr="007A6E66" w:rsidRDefault="00EE4AE1" w:rsidP="007A6E66">
            <w:pPr>
              <w:spacing w:after="0" w:line="240" w:lineRule="auto"/>
              <w:jc w:val="center"/>
              <w:rPr>
                <w:rFonts w:ascii="Times New Roman" w:hAnsi="Times New Roman" w:cs="Times New Roman"/>
                <w:sz w:val="24"/>
                <w:szCs w:val="24"/>
              </w:rPr>
            </w:pPr>
            <w:r w:rsidRPr="007A6E66">
              <w:rPr>
                <w:rFonts w:ascii="Times New Roman" w:hAnsi="Times New Roman" w:cs="Times New Roman"/>
                <w:sz w:val="24"/>
                <w:szCs w:val="24"/>
              </w:rPr>
              <w:t>письменная работа</w:t>
            </w:r>
          </w:p>
          <w:p w:rsidR="00EE4AE1" w:rsidRPr="007A6E66" w:rsidRDefault="00EE4AE1" w:rsidP="007A6E66">
            <w:pPr>
              <w:spacing w:after="0" w:line="240" w:lineRule="auto"/>
              <w:jc w:val="center"/>
              <w:rPr>
                <w:rFonts w:ascii="Times New Roman" w:hAnsi="Times New Roman" w:cs="Times New Roman"/>
                <w:sz w:val="24"/>
                <w:szCs w:val="24"/>
              </w:rPr>
            </w:pPr>
          </w:p>
        </w:tc>
      </w:tr>
      <w:tr w:rsidR="00EE4AE1" w:rsidRPr="007A6E66" w:rsidTr="008E2A17">
        <w:tc>
          <w:tcPr>
            <w:tcW w:w="887" w:type="dxa"/>
          </w:tcPr>
          <w:p w:rsidR="00EE4AE1" w:rsidRPr="007A6E66" w:rsidRDefault="00EE4AE1" w:rsidP="007A6E66">
            <w:pPr>
              <w:spacing w:after="0" w:line="240" w:lineRule="auto"/>
              <w:rPr>
                <w:rFonts w:ascii="Times New Roman" w:hAnsi="Times New Roman" w:cs="Times New Roman"/>
                <w:sz w:val="24"/>
                <w:szCs w:val="24"/>
              </w:rPr>
            </w:pPr>
          </w:p>
        </w:tc>
        <w:tc>
          <w:tcPr>
            <w:tcW w:w="4860" w:type="dxa"/>
          </w:tcPr>
          <w:p w:rsidR="00EE4AE1" w:rsidRPr="007A6E66" w:rsidRDefault="00EE4AE1" w:rsidP="007A6E66">
            <w:pPr>
              <w:spacing w:after="0" w:line="240" w:lineRule="auto"/>
              <w:jc w:val="center"/>
              <w:rPr>
                <w:rFonts w:ascii="Times New Roman" w:hAnsi="Times New Roman" w:cs="Times New Roman"/>
                <w:sz w:val="24"/>
                <w:szCs w:val="24"/>
              </w:rPr>
            </w:pPr>
            <w:r w:rsidRPr="007A6E66">
              <w:rPr>
                <w:rFonts w:ascii="Times New Roman" w:hAnsi="Times New Roman" w:cs="Times New Roman"/>
                <w:sz w:val="24"/>
                <w:szCs w:val="24"/>
              </w:rPr>
              <w:t>Теоретическая биология</w:t>
            </w:r>
          </w:p>
        </w:tc>
        <w:tc>
          <w:tcPr>
            <w:tcW w:w="4500" w:type="dxa"/>
          </w:tcPr>
          <w:p w:rsidR="00EE4AE1" w:rsidRPr="007A6E66" w:rsidRDefault="00EE4AE1" w:rsidP="007A6E66">
            <w:pPr>
              <w:spacing w:after="0" w:line="240" w:lineRule="auto"/>
              <w:jc w:val="center"/>
              <w:rPr>
                <w:rFonts w:ascii="Times New Roman" w:hAnsi="Times New Roman" w:cs="Times New Roman"/>
                <w:sz w:val="24"/>
                <w:szCs w:val="24"/>
              </w:rPr>
            </w:pPr>
            <w:r w:rsidRPr="007A6E66">
              <w:rPr>
                <w:rFonts w:ascii="Times New Roman" w:hAnsi="Times New Roman" w:cs="Times New Roman"/>
                <w:sz w:val="24"/>
                <w:szCs w:val="24"/>
              </w:rPr>
              <w:t>Калиничев Н.А</w:t>
            </w:r>
          </w:p>
          <w:p w:rsidR="00EE4AE1" w:rsidRPr="007A6E66" w:rsidRDefault="00EE4AE1" w:rsidP="007A6E66">
            <w:pPr>
              <w:spacing w:after="0" w:line="240" w:lineRule="auto"/>
              <w:jc w:val="center"/>
              <w:rPr>
                <w:rFonts w:ascii="Times New Roman" w:hAnsi="Times New Roman" w:cs="Times New Roman"/>
                <w:sz w:val="24"/>
                <w:szCs w:val="24"/>
              </w:rPr>
            </w:pPr>
            <w:proofErr w:type="spellStart"/>
            <w:r w:rsidRPr="007A6E66">
              <w:rPr>
                <w:rFonts w:ascii="Times New Roman" w:hAnsi="Times New Roman" w:cs="Times New Roman"/>
                <w:sz w:val="24"/>
                <w:szCs w:val="24"/>
              </w:rPr>
              <w:t>Ничепоренко</w:t>
            </w:r>
            <w:proofErr w:type="spellEnd"/>
            <w:r w:rsidRPr="007A6E66">
              <w:rPr>
                <w:rFonts w:ascii="Times New Roman" w:hAnsi="Times New Roman" w:cs="Times New Roman"/>
                <w:sz w:val="24"/>
                <w:szCs w:val="24"/>
              </w:rPr>
              <w:t xml:space="preserve"> О.А</w:t>
            </w:r>
          </w:p>
        </w:tc>
        <w:tc>
          <w:tcPr>
            <w:tcW w:w="5220" w:type="dxa"/>
          </w:tcPr>
          <w:p w:rsidR="00EE4AE1" w:rsidRPr="007A6E66" w:rsidRDefault="00EE4AE1" w:rsidP="007A6E66">
            <w:pPr>
              <w:spacing w:after="0" w:line="240" w:lineRule="auto"/>
              <w:jc w:val="center"/>
              <w:rPr>
                <w:rFonts w:ascii="Times New Roman" w:hAnsi="Times New Roman" w:cs="Times New Roman"/>
                <w:sz w:val="24"/>
                <w:szCs w:val="24"/>
              </w:rPr>
            </w:pPr>
            <w:r w:rsidRPr="007A6E66">
              <w:rPr>
                <w:rFonts w:ascii="Times New Roman" w:hAnsi="Times New Roman" w:cs="Times New Roman"/>
                <w:sz w:val="24"/>
                <w:szCs w:val="24"/>
              </w:rPr>
              <w:t>письменная работа</w:t>
            </w:r>
          </w:p>
          <w:p w:rsidR="00EE4AE1" w:rsidRPr="007A6E66" w:rsidRDefault="00EE4AE1" w:rsidP="007A6E66">
            <w:pPr>
              <w:spacing w:after="0" w:line="240" w:lineRule="auto"/>
              <w:jc w:val="center"/>
              <w:rPr>
                <w:rFonts w:ascii="Times New Roman" w:hAnsi="Times New Roman" w:cs="Times New Roman"/>
                <w:sz w:val="24"/>
                <w:szCs w:val="24"/>
              </w:rPr>
            </w:pPr>
            <w:r w:rsidRPr="007A6E66">
              <w:rPr>
                <w:rFonts w:ascii="Times New Roman" w:hAnsi="Times New Roman" w:cs="Times New Roman"/>
                <w:sz w:val="24"/>
                <w:szCs w:val="24"/>
              </w:rPr>
              <w:t>письменная работа</w:t>
            </w:r>
          </w:p>
        </w:tc>
      </w:tr>
      <w:tr w:rsidR="00EE4AE1" w:rsidRPr="007A6E66" w:rsidTr="008E2A17">
        <w:tc>
          <w:tcPr>
            <w:tcW w:w="887" w:type="dxa"/>
          </w:tcPr>
          <w:p w:rsidR="00EE4AE1" w:rsidRPr="007A6E66" w:rsidRDefault="00EE4AE1" w:rsidP="007A6E66">
            <w:pPr>
              <w:spacing w:after="0" w:line="240" w:lineRule="auto"/>
              <w:rPr>
                <w:rFonts w:ascii="Times New Roman" w:hAnsi="Times New Roman" w:cs="Times New Roman"/>
                <w:sz w:val="24"/>
                <w:szCs w:val="24"/>
              </w:rPr>
            </w:pPr>
          </w:p>
        </w:tc>
        <w:tc>
          <w:tcPr>
            <w:tcW w:w="4860" w:type="dxa"/>
          </w:tcPr>
          <w:p w:rsidR="00EE4AE1" w:rsidRPr="007A6E66" w:rsidRDefault="00EE4AE1" w:rsidP="007A6E66">
            <w:pPr>
              <w:spacing w:after="0" w:line="240" w:lineRule="auto"/>
              <w:jc w:val="center"/>
              <w:rPr>
                <w:rFonts w:ascii="Times New Roman" w:hAnsi="Times New Roman" w:cs="Times New Roman"/>
                <w:sz w:val="24"/>
                <w:szCs w:val="24"/>
              </w:rPr>
            </w:pPr>
            <w:r w:rsidRPr="007A6E66">
              <w:rPr>
                <w:rFonts w:ascii="Times New Roman" w:hAnsi="Times New Roman" w:cs="Times New Roman"/>
                <w:sz w:val="24"/>
                <w:szCs w:val="24"/>
              </w:rPr>
              <w:t>Умелые руки</w:t>
            </w:r>
          </w:p>
        </w:tc>
        <w:tc>
          <w:tcPr>
            <w:tcW w:w="4500" w:type="dxa"/>
          </w:tcPr>
          <w:p w:rsidR="00EE4AE1" w:rsidRPr="007A6E66" w:rsidRDefault="00EE4AE1" w:rsidP="007A6E66">
            <w:pPr>
              <w:spacing w:after="0" w:line="240" w:lineRule="auto"/>
              <w:jc w:val="center"/>
              <w:rPr>
                <w:rFonts w:ascii="Times New Roman" w:hAnsi="Times New Roman" w:cs="Times New Roman"/>
                <w:b/>
                <w:sz w:val="24"/>
                <w:szCs w:val="24"/>
              </w:rPr>
            </w:pPr>
            <w:r w:rsidRPr="007A6E66">
              <w:rPr>
                <w:rFonts w:ascii="Times New Roman" w:hAnsi="Times New Roman" w:cs="Times New Roman"/>
                <w:sz w:val="24"/>
                <w:szCs w:val="24"/>
              </w:rPr>
              <w:t>Калиничева Н.В.</w:t>
            </w:r>
          </w:p>
        </w:tc>
        <w:tc>
          <w:tcPr>
            <w:tcW w:w="5220" w:type="dxa"/>
          </w:tcPr>
          <w:p w:rsidR="00EE4AE1" w:rsidRPr="007A6E66" w:rsidRDefault="00EE4AE1" w:rsidP="007A6E66">
            <w:pPr>
              <w:spacing w:after="0" w:line="240" w:lineRule="auto"/>
              <w:jc w:val="center"/>
              <w:rPr>
                <w:rFonts w:ascii="Times New Roman" w:hAnsi="Times New Roman" w:cs="Times New Roman"/>
                <w:sz w:val="24"/>
                <w:szCs w:val="24"/>
              </w:rPr>
            </w:pPr>
            <w:r w:rsidRPr="007A6E66">
              <w:rPr>
                <w:rFonts w:ascii="Times New Roman" w:hAnsi="Times New Roman" w:cs="Times New Roman"/>
                <w:sz w:val="24"/>
                <w:szCs w:val="24"/>
              </w:rPr>
              <w:t>практическая работа</w:t>
            </w:r>
          </w:p>
        </w:tc>
      </w:tr>
      <w:tr w:rsidR="00EE4AE1" w:rsidRPr="007A6E66" w:rsidTr="008E2A17">
        <w:tc>
          <w:tcPr>
            <w:tcW w:w="887" w:type="dxa"/>
          </w:tcPr>
          <w:p w:rsidR="00EE4AE1" w:rsidRPr="007A6E66" w:rsidRDefault="00EE4AE1" w:rsidP="007A6E66">
            <w:pPr>
              <w:spacing w:after="0" w:line="240" w:lineRule="auto"/>
              <w:rPr>
                <w:rFonts w:ascii="Times New Roman" w:hAnsi="Times New Roman" w:cs="Times New Roman"/>
                <w:sz w:val="24"/>
                <w:szCs w:val="24"/>
              </w:rPr>
            </w:pPr>
          </w:p>
        </w:tc>
        <w:tc>
          <w:tcPr>
            <w:tcW w:w="4860" w:type="dxa"/>
          </w:tcPr>
          <w:p w:rsidR="00EE4AE1" w:rsidRPr="007A6E66" w:rsidRDefault="00EE4AE1" w:rsidP="007A6E66">
            <w:pPr>
              <w:spacing w:after="0" w:line="240" w:lineRule="auto"/>
              <w:jc w:val="center"/>
              <w:rPr>
                <w:rFonts w:ascii="Times New Roman" w:hAnsi="Times New Roman" w:cs="Times New Roman"/>
                <w:sz w:val="24"/>
                <w:szCs w:val="24"/>
              </w:rPr>
            </w:pPr>
            <w:r w:rsidRPr="007A6E66">
              <w:rPr>
                <w:rFonts w:ascii="Times New Roman" w:hAnsi="Times New Roman" w:cs="Times New Roman"/>
                <w:sz w:val="24"/>
                <w:szCs w:val="24"/>
              </w:rPr>
              <w:t>Экологическое краеведение</w:t>
            </w:r>
          </w:p>
        </w:tc>
        <w:tc>
          <w:tcPr>
            <w:tcW w:w="4500" w:type="dxa"/>
          </w:tcPr>
          <w:p w:rsidR="00EE4AE1" w:rsidRPr="007A6E66" w:rsidRDefault="00EE4AE1" w:rsidP="007A6E66">
            <w:pPr>
              <w:spacing w:after="0" w:line="240" w:lineRule="auto"/>
              <w:jc w:val="center"/>
              <w:rPr>
                <w:rFonts w:ascii="Times New Roman" w:hAnsi="Times New Roman" w:cs="Times New Roman"/>
                <w:sz w:val="24"/>
                <w:szCs w:val="24"/>
              </w:rPr>
            </w:pPr>
            <w:proofErr w:type="spellStart"/>
            <w:r w:rsidRPr="007A6E66">
              <w:rPr>
                <w:rFonts w:ascii="Times New Roman" w:hAnsi="Times New Roman" w:cs="Times New Roman"/>
                <w:sz w:val="24"/>
                <w:szCs w:val="24"/>
              </w:rPr>
              <w:t>Янченко</w:t>
            </w:r>
            <w:proofErr w:type="spellEnd"/>
            <w:r w:rsidRPr="007A6E66">
              <w:rPr>
                <w:rFonts w:ascii="Times New Roman" w:hAnsi="Times New Roman" w:cs="Times New Roman"/>
                <w:sz w:val="24"/>
                <w:szCs w:val="24"/>
              </w:rPr>
              <w:t xml:space="preserve"> И.А.</w:t>
            </w:r>
          </w:p>
          <w:p w:rsidR="00EE4AE1" w:rsidRPr="007A6E66" w:rsidRDefault="00EE4AE1" w:rsidP="007A6E66">
            <w:pPr>
              <w:spacing w:after="0" w:line="240" w:lineRule="auto"/>
              <w:jc w:val="center"/>
              <w:rPr>
                <w:rFonts w:ascii="Times New Roman" w:hAnsi="Times New Roman" w:cs="Times New Roman"/>
                <w:sz w:val="24"/>
                <w:szCs w:val="24"/>
              </w:rPr>
            </w:pPr>
          </w:p>
        </w:tc>
        <w:tc>
          <w:tcPr>
            <w:tcW w:w="5220" w:type="dxa"/>
          </w:tcPr>
          <w:p w:rsidR="00EE4AE1" w:rsidRPr="007A6E66" w:rsidRDefault="00EE4AE1" w:rsidP="007A6E66">
            <w:pPr>
              <w:spacing w:after="0" w:line="240" w:lineRule="auto"/>
              <w:jc w:val="center"/>
              <w:rPr>
                <w:rFonts w:ascii="Times New Roman" w:hAnsi="Times New Roman" w:cs="Times New Roman"/>
                <w:sz w:val="24"/>
                <w:szCs w:val="24"/>
              </w:rPr>
            </w:pPr>
            <w:r w:rsidRPr="007A6E66">
              <w:rPr>
                <w:rFonts w:ascii="Times New Roman" w:hAnsi="Times New Roman" w:cs="Times New Roman"/>
                <w:sz w:val="24"/>
                <w:szCs w:val="24"/>
              </w:rPr>
              <w:t>исследовательские проекты</w:t>
            </w:r>
          </w:p>
        </w:tc>
      </w:tr>
    </w:tbl>
    <w:p w:rsidR="00EE4AE1" w:rsidRPr="007A6E66" w:rsidRDefault="00EE4AE1" w:rsidP="007A6E66">
      <w:pPr>
        <w:spacing w:after="0" w:line="240" w:lineRule="auto"/>
        <w:rPr>
          <w:rFonts w:ascii="Times New Roman" w:hAnsi="Times New Roman" w:cs="Times New Roman"/>
          <w:sz w:val="24"/>
          <w:szCs w:val="24"/>
        </w:rPr>
      </w:pPr>
    </w:p>
    <w:p w:rsidR="001A0C41" w:rsidRPr="0089090C" w:rsidRDefault="001A0C41" w:rsidP="0089090C">
      <w:pPr>
        <w:shd w:val="clear" w:color="auto" w:fill="FFFFFF"/>
        <w:spacing w:after="0" w:line="240" w:lineRule="auto"/>
        <w:rPr>
          <w:rFonts w:ascii="Times New Roman" w:hAnsi="Times New Roman" w:cs="Times New Roman"/>
          <w:color w:val="000000"/>
          <w:sz w:val="28"/>
          <w:szCs w:val="28"/>
        </w:rPr>
        <w:sectPr w:rsidR="001A0C41" w:rsidRPr="0089090C" w:rsidSect="001A0C41">
          <w:pgSz w:w="16838" w:h="11906" w:orient="landscape" w:code="9"/>
          <w:pgMar w:top="426" w:right="1134" w:bottom="142" w:left="1134" w:header="708" w:footer="708" w:gutter="0"/>
          <w:cols w:space="708"/>
          <w:docGrid w:linePitch="360"/>
        </w:sectPr>
      </w:pPr>
    </w:p>
    <w:p w:rsidR="00F24EB9" w:rsidRPr="0089090C" w:rsidRDefault="00F24EB9" w:rsidP="0089090C">
      <w:pPr>
        <w:tabs>
          <w:tab w:val="left" w:pos="142"/>
        </w:tabs>
        <w:spacing w:after="0" w:line="240" w:lineRule="auto"/>
        <w:jc w:val="center"/>
        <w:rPr>
          <w:rFonts w:ascii="Times New Roman" w:eastAsia="Times New Roman" w:hAnsi="Times New Roman" w:cs="Times New Roman"/>
          <w:sz w:val="28"/>
          <w:szCs w:val="28"/>
        </w:rPr>
      </w:pPr>
      <w:r w:rsidRPr="0089090C">
        <w:rPr>
          <w:rFonts w:ascii="Times New Roman" w:eastAsia="Times New Roman" w:hAnsi="Times New Roman" w:cs="Times New Roman"/>
          <w:sz w:val="28"/>
          <w:szCs w:val="28"/>
        </w:rPr>
        <w:lastRenderedPageBreak/>
        <w:t>Планируемые результаты:</w:t>
      </w:r>
    </w:p>
    <w:p w:rsidR="00F24EB9" w:rsidRPr="0089090C" w:rsidRDefault="00F24EB9" w:rsidP="0089090C">
      <w:pPr>
        <w:spacing w:after="0" w:line="240" w:lineRule="auto"/>
        <w:rPr>
          <w:rFonts w:ascii="Times New Roman" w:hAnsi="Times New Roman" w:cs="Times New Roman"/>
          <w:sz w:val="28"/>
          <w:szCs w:val="28"/>
        </w:rPr>
      </w:pPr>
    </w:p>
    <w:p w:rsidR="0099678C" w:rsidRPr="0089090C" w:rsidRDefault="00316A4F" w:rsidP="0089090C">
      <w:pPr>
        <w:spacing w:after="0" w:line="240" w:lineRule="auto"/>
        <w:jc w:val="both"/>
        <w:rPr>
          <w:rFonts w:ascii="Times New Roman" w:eastAsia="Times New Roman" w:hAnsi="Times New Roman" w:cs="Times New Roman"/>
          <w:sz w:val="28"/>
          <w:szCs w:val="28"/>
        </w:rPr>
      </w:pPr>
      <w:r w:rsidRPr="0089090C">
        <w:rPr>
          <w:rFonts w:ascii="Times New Roman" w:eastAsia="Times New Roman" w:hAnsi="Times New Roman" w:cs="Times New Roman"/>
          <w:iCs/>
          <w:sz w:val="28"/>
          <w:szCs w:val="28"/>
          <w:shd w:val="clear" w:color="auto" w:fill="FFFFFF"/>
        </w:rPr>
        <w:t xml:space="preserve">- </w:t>
      </w:r>
      <w:r w:rsidR="0099678C" w:rsidRPr="0089090C">
        <w:rPr>
          <w:rFonts w:ascii="Times New Roman" w:eastAsia="Times New Roman" w:hAnsi="Times New Roman" w:cs="Times New Roman"/>
          <w:iCs/>
          <w:sz w:val="28"/>
          <w:szCs w:val="28"/>
          <w:shd w:val="clear" w:color="auto" w:fill="FFFFFF"/>
        </w:rPr>
        <w:t>повышение качества содержания образовательного процесса</w:t>
      </w:r>
      <w:r w:rsidR="00057ABC" w:rsidRPr="0089090C">
        <w:rPr>
          <w:rFonts w:ascii="Times New Roman" w:eastAsia="Times New Roman" w:hAnsi="Times New Roman" w:cs="Times New Roman"/>
          <w:iCs/>
          <w:sz w:val="28"/>
          <w:szCs w:val="28"/>
          <w:shd w:val="clear" w:color="auto" w:fill="FFFFFF"/>
        </w:rPr>
        <w:t xml:space="preserve"> </w:t>
      </w:r>
      <w:r w:rsidR="00057ABC" w:rsidRPr="0089090C">
        <w:rPr>
          <w:rFonts w:ascii="Times New Roman" w:eastAsia="Times New Roman" w:hAnsi="Times New Roman" w:cs="Times New Roman"/>
          <w:sz w:val="28"/>
          <w:szCs w:val="28"/>
        </w:rPr>
        <w:t>через разработку и апробацию новых форм и   методов,  педагогических технологий, адаптированных к условиям Центра;</w:t>
      </w:r>
    </w:p>
    <w:p w:rsidR="00057ABC" w:rsidRPr="0089090C" w:rsidRDefault="00057ABC" w:rsidP="0089090C">
      <w:pPr>
        <w:spacing w:after="0" w:line="240" w:lineRule="auto"/>
        <w:ind w:hanging="436"/>
        <w:jc w:val="both"/>
        <w:rPr>
          <w:rFonts w:ascii="Times New Roman" w:eastAsia="Times New Roman" w:hAnsi="Times New Roman" w:cs="Times New Roman"/>
          <w:sz w:val="28"/>
          <w:szCs w:val="28"/>
        </w:rPr>
      </w:pPr>
      <w:r w:rsidRPr="0089090C">
        <w:rPr>
          <w:rFonts w:ascii="Times New Roman" w:eastAsia="Times New Roman" w:hAnsi="Times New Roman" w:cs="Times New Roman"/>
          <w:sz w:val="28"/>
          <w:szCs w:val="28"/>
        </w:rPr>
        <w:t xml:space="preserve">- </w:t>
      </w:r>
      <w:r w:rsidRPr="0089090C">
        <w:rPr>
          <w:rFonts w:ascii="Times New Roman" w:eastAsia="Times New Roman" w:hAnsi="Times New Roman" w:cs="Times New Roman"/>
          <w:iCs/>
          <w:sz w:val="28"/>
          <w:szCs w:val="28"/>
          <w:shd w:val="clear" w:color="auto" w:fill="FFFFFF"/>
        </w:rPr>
        <w:t>развитие системы профильного обучения  и поддержки одарённых детей;</w:t>
      </w:r>
    </w:p>
    <w:p w:rsidR="0099678C" w:rsidRPr="0089090C" w:rsidRDefault="00057ABC" w:rsidP="0089090C">
      <w:pPr>
        <w:spacing w:after="0" w:line="240" w:lineRule="auto"/>
        <w:jc w:val="both"/>
        <w:rPr>
          <w:rFonts w:ascii="Times New Roman" w:eastAsia="Times New Roman" w:hAnsi="Times New Roman" w:cs="Times New Roman"/>
          <w:iCs/>
          <w:sz w:val="28"/>
          <w:szCs w:val="28"/>
          <w:shd w:val="clear" w:color="auto" w:fill="FFFFFF"/>
        </w:rPr>
      </w:pPr>
      <w:r w:rsidRPr="0089090C">
        <w:rPr>
          <w:rFonts w:ascii="Times New Roman" w:eastAsia="Times New Roman" w:hAnsi="Times New Roman" w:cs="Times New Roman"/>
          <w:iCs/>
          <w:sz w:val="28"/>
          <w:szCs w:val="28"/>
          <w:shd w:val="clear" w:color="auto" w:fill="FFFFFF"/>
        </w:rPr>
        <w:t xml:space="preserve">   - </w:t>
      </w:r>
      <w:r w:rsidR="0099678C" w:rsidRPr="0089090C">
        <w:rPr>
          <w:rFonts w:ascii="Times New Roman" w:eastAsia="Times New Roman" w:hAnsi="Times New Roman" w:cs="Times New Roman"/>
          <w:iCs/>
          <w:sz w:val="28"/>
          <w:szCs w:val="28"/>
          <w:shd w:val="clear" w:color="auto" w:fill="FFFFFF"/>
        </w:rPr>
        <w:t xml:space="preserve">сохранение контингента </w:t>
      </w:r>
      <w:proofErr w:type="gramStart"/>
      <w:r w:rsidR="0099678C" w:rsidRPr="0089090C">
        <w:rPr>
          <w:rFonts w:ascii="Times New Roman" w:eastAsia="Times New Roman" w:hAnsi="Times New Roman" w:cs="Times New Roman"/>
          <w:iCs/>
          <w:sz w:val="28"/>
          <w:szCs w:val="28"/>
          <w:shd w:val="clear" w:color="auto" w:fill="FFFFFF"/>
        </w:rPr>
        <w:t>обучающихся</w:t>
      </w:r>
      <w:proofErr w:type="gramEnd"/>
      <w:r w:rsidRPr="0089090C">
        <w:rPr>
          <w:rFonts w:ascii="Times New Roman" w:eastAsia="Times New Roman" w:hAnsi="Times New Roman" w:cs="Times New Roman"/>
          <w:iCs/>
          <w:sz w:val="28"/>
          <w:szCs w:val="28"/>
          <w:shd w:val="clear" w:color="auto" w:fill="FFFFFF"/>
        </w:rPr>
        <w:t>;</w:t>
      </w:r>
    </w:p>
    <w:p w:rsidR="00057ABC" w:rsidRPr="0089090C" w:rsidRDefault="00057ABC" w:rsidP="0089090C">
      <w:pPr>
        <w:spacing w:after="0" w:line="240" w:lineRule="auto"/>
        <w:jc w:val="both"/>
        <w:rPr>
          <w:rFonts w:ascii="Times New Roman" w:hAnsi="Times New Roman" w:cs="Times New Roman"/>
          <w:sz w:val="28"/>
          <w:szCs w:val="28"/>
        </w:rPr>
      </w:pPr>
      <w:r w:rsidRPr="0089090C">
        <w:rPr>
          <w:rFonts w:ascii="Times New Roman" w:eastAsia="Times New Roman" w:hAnsi="Times New Roman" w:cs="Times New Roman"/>
          <w:sz w:val="28"/>
          <w:szCs w:val="28"/>
        </w:rPr>
        <w:t xml:space="preserve">- дальнейшее развитие проектной и исследовательской деятельности </w:t>
      </w:r>
      <w:proofErr w:type="gramStart"/>
      <w:r w:rsidRPr="0089090C">
        <w:rPr>
          <w:rFonts w:ascii="Times New Roman" w:eastAsia="Times New Roman" w:hAnsi="Times New Roman" w:cs="Times New Roman"/>
          <w:sz w:val="28"/>
          <w:szCs w:val="28"/>
        </w:rPr>
        <w:t>обучающихся</w:t>
      </w:r>
      <w:proofErr w:type="gramEnd"/>
      <w:r w:rsidRPr="0089090C">
        <w:rPr>
          <w:rFonts w:ascii="Times New Roman" w:eastAsia="Times New Roman" w:hAnsi="Times New Roman" w:cs="Times New Roman"/>
          <w:sz w:val="28"/>
          <w:szCs w:val="28"/>
        </w:rPr>
        <w:t>;</w:t>
      </w:r>
    </w:p>
    <w:p w:rsidR="00057ABC" w:rsidRPr="0089090C" w:rsidRDefault="00057ABC" w:rsidP="0089090C">
      <w:pPr>
        <w:spacing w:after="0" w:line="240" w:lineRule="auto"/>
        <w:jc w:val="both"/>
        <w:rPr>
          <w:rFonts w:ascii="Times New Roman" w:hAnsi="Times New Roman" w:cs="Times New Roman"/>
          <w:sz w:val="28"/>
          <w:szCs w:val="28"/>
        </w:rPr>
      </w:pPr>
      <w:r w:rsidRPr="0089090C">
        <w:rPr>
          <w:rFonts w:ascii="Times New Roman" w:eastAsia="Times New Roman" w:hAnsi="Times New Roman" w:cs="Times New Roman"/>
          <w:sz w:val="28"/>
          <w:szCs w:val="28"/>
        </w:rPr>
        <w:t>- повышение квалификации  и самообразование педагогических работников;</w:t>
      </w:r>
    </w:p>
    <w:p w:rsidR="00057ABC" w:rsidRPr="0089090C" w:rsidRDefault="00057ABC" w:rsidP="0089090C">
      <w:pPr>
        <w:tabs>
          <w:tab w:val="left" w:pos="2260"/>
          <w:tab w:val="left" w:pos="3980"/>
          <w:tab w:val="left" w:pos="5480"/>
          <w:tab w:val="left" w:pos="6760"/>
          <w:tab w:val="left" w:pos="7220"/>
          <w:tab w:val="left" w:pos="8300"/>
          <w:tab w:val="left" w:pos="9960"/>
        </w:tabs>
        <w:spacing w:after="0" w:line="240" w:lineRule="auto"/>
        <w:jc w:val="both"/>
        <w:rPr>
          <w:rFonts w:ascii="Times New Roman" w:eastAsia="Times New Roman" w:hAnsi="Times New Roman" w:cs="Times New Roman"/>
          <w:sz w:val="28"/>
          <w:szCs w:val="28"/>
        </w:rPr>
      </w:pPr>
      <w:r w:rsidRPr="0089090C">
        <w:rPr>
          <w:rFonts w:ascii="Times New Roman" w:eastAsia="Times New Roman" w:hAnsi="Times New Roman" w:cs="Times New Roman"/>
          <w:sz w:val="28"/>
          <w:szCs w:val="28"/>
        </w:rPr>
        <w:t xml:space="preserve"> - обобщение и распространение передового педагогического опыта по профилю работы Центра;</w:t>
      </w:r>
    </w:p>
    <w:p w:rsidR="0099678C" w:rsidRPr="0089090C" w:rsidRDefault="00057ABC" w:rsidP="0089090C">
      <w:pPr>
        <w:spacing w:after="0" w:line="240" w:lineRule="auto"/>
        <w:jc w:val="both"/>
        <w:rPr>
          <w:rFonts w:ascii="Times New Roman" w:eastAsia="Times New Roman" w:hAnsi="Times New Roman" w:cs="Times New Roman"/>
          <w:sz w:val="28"/>
          <w:szCs w:val="28"/>
        </w:rPr>
      </w:pPr>
      <w:r w:rsidRPr="0089090C">
        <w:rPr>
          <w:rFonts w:ascii="Times New Roman" w:eastAsia="Times New Roman" w:hAnsi="Times New Roman" w:cs="Times New Roman"/>
          <w:iCs/>
          <w:sz w:val="28"/>
          <w:szCs w:val="28"/>
          <w:shd w:val="clear" w:color="auto" w:fill="FFFFFF"/>
        </w:rPr>
        <w:t xml:space="preserve"> - </w:t>
      </w:r>
      <w:r w:rsidR="0099678C" w:rsidRPr="0089090C">
        <w:rPr>
          <w:rFonts w:ascii="Times New Roman" w:eastAsia="Times New Roman" w:hAnsi="Times New Roman" w:cs="Times New Roman"/>
          <w:iCs/>
          <w:sz w:val="28"/>
          <w:szCs w:val="28"/>
          <w:shd w:val="clear" w:color="auto" w:fill="FFFFFF"/>
        </w:rPr>
        <w:t xml:space="preserve">развитие различных форм сотрудничества между всеми участниками </w:t>
      </w:r>
      <w:r w:rsidRPr="0089090C">
        <w:rPr>
          <w:rFonts w:ascii="Times New Roman" w:eastAsia="Times New Roman" w:hAnsi="Times New Roman" w:cs="Times New Roman"/>
          <w:iCs/>
          <w:sz w:val="28"/>
          <w:szCs w:val="28"/>
          <w:shd w:val="clear" w:color="auto" w:fill="FFFFFF"/>
        </w:rPr>
        <w:t>образовательного пространства</w:t>
      </w:r>
      <w:r w:rsidR="0099678C" w:rsidRPr="0089090C">
        <w:rPr>
          <w:rFonts w:ascii="Times New Roman" w:eastAsia="Times New Roman" w:hAnsi="Times New Roman" w:cs="Times New Roman"/>
          <w:iCs/>
          <w:sz w:val="28"/>
          <w:szCs w:val="28"/>
          <w:shd w:val="clear" w:color="auto" w:fill="FFFFFF"/>
        </w:rPr>
        <w:t>, с целью совершенствования образовательно</w:t>
      </w:r>
      <w:r w:rsidRPr="0089090C">
        <w:rPr>
          <w:rFonts w:ascii="Times New Roman" w:eastAsia="Times New Roman" w:hAnsi="Times New Roman" w:cs="Times New Roman"/>
          <w:iCs/>
          <w:sz w:val="28"/>
          <w:szCs w:val="28"/>
          <w:shd w:val="clear" w:color="auto" w:fill="FFFFFF"/>
        </w:rPr>
        <w:t>го процесса;</w:t>
      </w:r>
    </w:p>
    <w:p w:rsidR="00F24EB9" w:rsidRPr="0089090C" w:rsidRDefault="00F24EB9" w:rsidP="0089090C">
      <w:pPr>
        <w:spacing w:after="0" w:line="240" w:lineRule="auto"/>
        <w:ind w:hanging="142"/>
        <w:jc w:val="both"/>
        <w:rPr>
          <w:rFonts w:ascii="Times New Roman" w:hAnsi="Times New Roman" w:cs="Times New Roman"/>
          <w:sz w:val="28"/>
          <w:szCs w:val="28"/>
        </w:rPr>
      </w:pPr>
      <w:r w:rsidRPr="0089090C">
        <w:rPr>
          <w:rFonts w:ascii="Times New Roman" w:eastAsia="Times New Roman" w:hAnsi="Times New Roman" w:cs="Times New Roman"/>
          <w:sz w:val="28"/>
          <w:szCs w:val="28"/>
        </w:rPr>
        <w:t xml:space="preserve">  - пополнение и обновление банка методической продукции Центра</w:t>
      </w:r>
      <w:r w:rsidR="00057ABC" w:rsidRPr="0089090C">
        <w:rPr>
          <w:rFonts w:ascii="Times New Roman" w:eastAsia="Times New Roman" w:hAnsi="Times New Roman" w:cs="Times New Roman"/>
          <w:sz w:val="28"/>
          <w:szCs w:val="28"/>
        </w:rPr>
        <w:t>;</w:t>
      </w:r>
    </w:p>
    <w:p w:rsidR="00057ABC" w:rsidRPr="0089090C" w:rsidRDefault="00057ABC" w:rsidP="0089090C">
      <w:pPr>
        <w:spacing w:after="0" w:line="240" w:lineRule="auto"/>
        <w:jc w:val="both"/>
        <w:rPr>
          <w:rFonts w:ascii="Times New Roman" w:eastAsia="Times New Roman" w:hAnsi="Times New Roman" w:cs="Times New Roman"/>
          <w:sz w:val="28"/>
          <w:szCs w:val="28"/>
        </w:rPr>
      </w:pPr>
      <w:r w:rsidRPr="0089090C">
        <w:rPr>
          <w:rFonts w:ascii="Times New Roman" w:hAnsi="Times New Roman" w:cs="Times New Roman"/>
          <w:color w:val="000000"/>
          <w:sz w:val="28"/>
          <w:szCs w:val="28"/>
        </w:rPr>
        <w:t xml:space="preserve"> </w:t>
      </w:r>
      <w:r w:rsidRPr="0089090C">
        <w:rPr>
          <w:rFonts w:ascii="Times New Roman" w:eastAsia="Times New Roman" w:hAnsi="Times New Roman" w:cs="Times New Roman"/>
          <w:iCs/>
          <w:sz w:val="28"/>
          <w:szCs w:val="28"/>
          <w:shd w:val="clear" w:color="auto" w:fill="FFFFFF"/>
        </w:rPr>
        <w:t xml:space="preserve"> - укрепление материальной  базы Центра.</w:t>
      </w:r>
    </w:p>
    <w:p w:rsidR="00FD4ADC" w:rsidRPr="0089090C" w:rsidRDefault="002757D8" w:rsidP="0089090C">
      <w:pPr>
        <w:spacing w:after="0" w:line="240" w:lineRule="auto"/>
        <w:jc w:val="center"/>
        <w:rPr>
          <w:rFonts w:ascii="Times New Roman" w:eastAsia="Times New Roman" w:hAnsi="Times New Roman" w:cs="Times New Roman"/>
          <w:b/>
          <w:bCs/>
          <w:sz w:val="28"/>
          <w:szCs w:val="28"/>
        </w:rPr>
      </w:pPr>
      <w:r w:rsidRPr="0089090C">
        <w:rPr>
          <w:rFonts w:ascii="Times New Roman" w:eastAsia="Times New Roman" w:hAnsi="Times New Roman" w:cs="Times New Roman"/>
          <w:b/>
          <w:bCs/>
          <w:sz w:val="28"/>
          <w:szCs w:val="28"/>
        </w:rPr>
        <w:t>Система управления</w:t>
      </w:r>
    </w:p>
    <w:p w:rsidR="001F1546" w:rsidRPr="0089090C" w:rsidRDefault="001F1546" w:rsidP="0089090C">
      <w:pPr>
        <w:tabs>
          <w:tab w:val="left" w:pos="0"/>
        </w:tabs>
        <w:spacing w:after="0" w:line="240" w:lineRule="auto"/>
        <w:jc w:val="both"/>
        <w:rPr>
          <w:rFonts w:ascii="Times New Roman" w:eastAsia="Times New Roman" w:hAnsi="Times New Roman" w:cs="Times New Roman"/>
          <w:sz w:val="28"/>
          <w:szCs w:val="28"/>
        </w:rPr>
      </w:pPr>
      <w:r w:rsidRPr="0089090C">
        <w:rPr>
          <w:rFonts w:ascii="Times New Roman" w:eastAsia="Times New Roman" w:hAnsi="Times New Roman" w:cs="Times New Roman"/>
          <w:sz w:val="28"/>
          <w:szCs w:val="28"/>
          <w:shd w:val="clear" w:color="auto" w:fill="FFFFFF"/>
        </w:rPr>
        <w:tab/>
        <w:t>Эффективность и результативность деятельности  Центра во многом определяется системой управления.</w:t>
      </w:r>
    </w:p>
    <w:p w:rsidR="001F1546" w:rsidRPr="0089090C" w:rsidRDefault="001F1546" w:rsidP="0089090C">
      <w:pPr>
        <w:spacing w:after="0" w:line="240" w:lineRule="auto"/>
        <w:jc w:val="both"/>
        <w:rPr>
          <w:rFonts w:ascii="Times New Roman" w:eastAsia="Times New Roman" w:hAnsi="Times New Roman" w:cs="Times New Roman"/>
          <w:sz w:val="28"/>
          <w:szCs w:val="28"/>
          <w:shd w:val="clear" w:color="auto" w:fill="FFFFFF"/>
        </w:rPr>
      </w:pPr>
      <w:r w:rsidRPr="0089090C">
        <w:rPr>
          <w:rFonts w:ascii="Times New Roman" w:eastAsia="Times New Roman" w:hAnsi="Times New Roman" w:cs="Times New Roman"/>
          <w:sz w:val="28"/>
          <w:szCs w:val="28"/>
          <w:shd w:val="clear" w:color="auto" w:fill="FFFFFF"/>
        </w:rPr>
        <w:t xml:space="preserve">Управление осуществляется в соответствии с законодательством Российской Федерации и Уставом Центра, строится на принципах единоначалия, самоуправления, системном, программно – целевом управлении по результатам деятельности. </w:t>
      </w:r>
    </w:p>
    <w:p w:rsidR="00357B68" w:rsidRPr="0089090C" w:rsidRDefault="00357B68" w:rsidP="0089090C">
      <w:pPr>
        <w:pStyle w:val="1"/>
        <w:spacing w:before="0" w:beforeAutospacing="0" w:after="0" w:afterAutospacing="0"/>
        <w:ind w:firstLine="142"/>
        <w:rPr>
          <w:b w:val="0"/>
          <w:sz w:val="28"/>
          <w:szCs w:val="28"/>
        </w:rPr>
      </w:pPr>
      <w:r w:rsidRPr="0089090C">
        <w:rPr>
          <w:b w:val="0"/>
          <w:sz w:val="28"/>
          <w:szCs w:val="28"/>
        </w:rPr>
        <w:t xml:space="preserve">  </w:t>
      </w:r>
      <w:r w:rsidR="00B91655" w:rsidRPr="0089090C">
        <w:rPr>
          <w:b w:val="0"/>
          <w:sz w:val="28"/>
          <w:szCs w:val="28"/>
        </w:rPr>
        <w:tab/>
      </w:r>
      <w:r w:rsidRPr="0089090C">
        <w:rPr>
          <w:b w:val="0"/>
          <w:sz w:val="28"/>
          <w:szCs w:val="28"/>
        </w:rPr>
        <w:t xml:space="preserve">В соответствии </w:t>
      </w:r>
      <w:r w:rsidRPr="0089090C">
        <w:rPr>
          <w:sz w:val="28"/>
          <w:szCs w:val="28"/>
        </w:rPr>
        <w:t xml:space="preserve"> с </w:t>
      </w:r>
      <w:r w:rsidRPr="0089090C">
        <w:rPr>
          <w:b w:val="0"/>
          <w:sz w:val="28"/>
          <w:szCs w:val="28"/>
        </w:rPr>
        <w:t>Федеральным законом от 3 ноября 2006 г. N 174-ФЗ "Об автономных учреждениях" (с изменениями и дополнениями),  Уставом,  нормативными правовыми актами</w:t>
      </w:r>
      <w:r w:rsidR="00B91655" w:rsidRPr="0089090C">
        <w:rPr>
          <w:b w:val="0"/>
          <w:sz w:val="28"/>
          <w:szCs w:val="28"/>
        </w:rPr>
        <w:t xml:space="preserve">  Центр </w:t>
      </w:r>
      <w:r w:rsidRPr="0089090C">
        <w:rPr>
          <w:b w:val="0"/>
          <w:sz w:val="28"/>
          <w:szCs w:val="28"/>
        </w:rPr>
        <w:t xml:space="preserve"> самостоя</w:t>
      </w:r>
      <w:r w:rsidR="00B91655" w:rsidRPr="0089090C">
        <w:rPr>
          <w:b w:val="0"/>
          <w:sz w:val="28"/>
          <w:szCs w:val="28"/>
        </w:rPr>
        <w:t>тельно формирует свою структуру и штатное расписание.</w:t>
      </w:r>
    </w:p>
    <w:p w:rsidR="00B56A27" w:rsidRPr="0089090C" w:rsidRDefault="00B56A27" w:rsidP="0089090C">
      <w:pPr>
        <w:widowControl w:val="0"/>
        <w:tabs>
          <w:tab w:val="num" w:pos="721"/>
        </w:tabs>
        <w:overflowPunct w:val="0"/>
        <w:autoSpaceDE w:val="0"/>
        <w:autoSpaceDN w:val="0"/>
        <w:adjustRightInd w:val="0"/>
        <w:spacing w:after="0" w:line="240" w:lineRule="auto"/>
        <w:ind w:firstLine="708"/>
        <w:jc w:val="both"/>
        <w:rPr>
          <w:rFonts w:ascii="Times New Roman" w:hAnsi="Times New Roman" w:cs="Times New Roman"/>
          <w:sz w:val="28"/>
          <w:szCs w:val="28"/>
        </w:rPr>
      </w:pPr>
      <w:r w:rsidRPr="0089090C">
        <w:rPr>
          <w:rFonts w:ascii="Times New Roman" w:hAnsi="Times New Roman" w:cs="Times New Roman"/>
          <w:sz w:val="28"/>
          <w:szCs w:val="28"/>
        </w:rPr>
        <w:t xml:space="preserve">Коллегиальными органами управления Учреждением являются: </w:t>
      </w:r>
    </w:p>
    <w:p w:rsidR="00B56A27" w:rsidRPr="0089090C" w:rsidRDefault="00B56A27" w:rsidP="0089090C">
      <w:pPr>
        <w:widowControl w:val="0"/>
        <w:tabs>
          <w:tab w:val="num" w:pos="1980"/>
        </w:tabs>
        <w:overflowPunct w:val="0"/>
        <w:autoSpaceDE w:val="0"/>
        <w:autoSpaceDN w:val="0"/>
        <w:adjustRightInd w:val="0"/>
        <w:spacing w:after="0" w:line="240" w:lineRule="auto"/>
        <w:ind w:firstLine="708"/>
        <w:jc w:val="both"/>
        <w:rPr>
          <w:rFonts w:ascii="Times New Roman" w:hAnsi="Times New Roman" w:cs="Times New Roman"/>
          <w:sz w:val="28"/>
          <w:szCs w:val="28"/>
        </w:rPr>
      </w:pPr>
      <w:r w:rsidRPr="0089090C">
        <w:rPr>
          <w:rFonts w:ascii="Times New Roman" w:hAnsi="Times New Roman" w:cs="Times New Roman"/>
          <w:sz w:val="28"/>
          <w:szCs w:val="28"/>
        </w:rPr>
        <w:t xml:space="preserve"> -   директор Учреждения </w:t>
      </w:r>
    </w:p>
    <w:p w:rsidR="00B56A27" w:rsidRPr="0089090C" w:rsidRDefault="00B56A27" w:rsidP="0089090C">
      <w:pPr>
        <w:widowControl w:val="0"/>
        <w:tabs>
          <w:tab w:val="left" w:pos="1080"/>
          <w:tab w:val="num" w:pos="1980"/>
        </w:tabs>
        <w:overflowPunct w:val="0"/>
        <w:autoSpaceDE w:val="0"/>
        <w:autoSpaceDN w:val="0"/>
        <w:adjustRightInd w:val="0"/>
        <w:spacing w:after="0" w:line="240" w:lineRule="auto"/>
        <w:jc w:val="both"/>
        <w:rPr>
          <w:rFonts w:ascii="Times New Roman" w:hAnsi="Times New Roman" w:cs="Times New Roman"/>
          <w:sz w:val="28"/>
          <w:szCs w:val="28"/>
        </w:rPr>
      </w:pPr>
      <w:r w:rsidRPr="0089090C">
        <w:rPr>
          <w:rFonts w:ascii="Times New Roman" w:hAnsi="Times New Roman" w:cs="Times New Roman"/>
          <w:sz w:val="28"/>
          <w:szCs w:val="28"/>
        </w:rPr>
        <w:t xml:space="preserve">-    наблюдательный совет </w:t>
      </w:r>
    </w:p>
    <w:p w:rsidR="00B56A27" w:rsidRPr="0089090C" w:rsidRDefault="00B56A27" w:rsidP="0089090C">
      <w:pPr>
        <w:widowControl w:val="0"/>
        <w:tabs>
          <w:tab w:val="left" w:pos="1080"/>
          <w:tab w:val="num" w:pos="1980"/>
        </w:tabs>
        <w:overflowPunct w:val="0"/>
        <w:autoSpaceDE w:val="0"/>
        <w:autoSpaceDN w:val="0"/>
        <w:adjustRightInd w:val="0"/>
        <w:spacing w:after="0" w:line="240" w:lineRule="auto"/>
        <w:jc w:val="both"/>
        <w:rPr>
          <w:rFonts w:ascii="Times New Roman" w:hAnsi="Times New Roman" w:cs="Times New Roman"/>
          <w:sz w:val="28"/>
          <w:szCs w:val="28"/>
        </w:rPr>
      </w:pPr>
      <w:r w:rsidRPr="0089090C">
        <w:rPr>
          <w:rFonts w:ascii="Times New Roman" w:hAnsi="Times New Roman" w:cs="Times New Roman"/>
          <w:sz w:val="28"/>
          <w:szCs w:val="28"/>
        </w:rPr>
        <w:t>-    общее собрание трудового коллектива Учреждения</w:t>
      </w:r>
    </w:p>
    <w:p w:rsidR="00B56A27" w:rsidRPr="0089090C" w:rsidRDefault="00B56A27" w:rsidP="0089090C">
      <w:pPr>
        <w:widowControl w:val="0"/>
        <w:tabs>
          <w:tab w:val="left" w:pos="1080"/>
          <w:tab w:val="num" w:pos="1980"/>
        </w:tabs>
        <w:overflowPunct w:val="0"/>
        <w:autoSpaceDE w:val="0"/>
        <w:autoSpaceDN w:val="0"/>
        <w:adjustRightInd w:val="0"/>
        <w:spacing w:after="0" w:line="240" w:lineRule="auto"/>
        <w:jc w:val="both"/>
        <w:rPr>
          <w:rFonts w:ascii="Times New Roman" w:hAnsi="Times New Roman" w:cs="Times New Roman"/>
          <w:sz w:val="28"/>
          <w:szCs w:val="28"/>
        </w:rPr>
      </w:pPr>
      <w:r w:rsidRPr="0089090C">
        <w:rPr>
          <w:rFonts w:ascii="Times New Roman" w:hAnsi="Times New Roman" w:cs="Times New Roman"/>
          <w:sz w:val="28"/>
          <w:szCs w:val="28"/>
        </w:rPr>
        <w:t xml:space="preserve">           -    педагогический совет </w:t>
      </w:r>
    </w:p>
    <w:p w:rsidR="00B56A27" w:rsidRPr="0089090C" w:rsidRDefault="00B56A27" w:rsidP="0089090C">
      <w:pPr>
        <w:widowControl w:val="0"/>
        <w:tabs>
          <w:tab w:val="left" w:pos="2720"/>
          <w:tab w:val="left" w:pos="5220"/>
          <w:tab w:val="left" w:pos="6420"/>
          <w:tab w:val="left" w:pos="8980"/>
        </w:tabs>
        <w:autoSpaceDE w:val="0"/>
        <w:autoSpaceDN w:val="0"/>
        <w:adjustRightInd w:val="0"/>
        <w:spacing w:after="0" w:line="240" w:lineRule="auto"/>
        <w:ind w:firstLine="283"/>
        <w:jc w:val="both"/>
        <w:rPr>
          <w:rFonts w:ascii="Times New Roman" w:hAnsi="Times New Roman" w:cs="Times New Roman"/>
          <w:sz w:val="28"/>
          <w:szCs w:val="28"/>
        </w:rPr>
      </w:pPr>
      <w:r w:rsidRPr="0089090C">
        <w:rPr>
          <w:rFonts w:ascii="Times New Roman" w:hAnsi="Times New Roman" w:cs="Times New Roman"/>
          <w:sz w:val="28"/>
          <w:szCs w:val="28"/>
        </w:rPr>
        <w:t>Единоличным исполнительным органом образовательной организации является директор, который осуществляет непосредственное управление деятельностью Центра.</w:t>
      </w:r>
    </w:p>
    <w:p w:rsidR="00415023" w:rsidRPr="0089090C" w:rsidRDefault="00415023" w:rsidP="0089090C">
      <w:pPr>
        <w:spacing w:after="0" w:line="240" w:lineRule="auto"/>
        <w:jc w:val="both"/>
        <w:rPr>
          <w:rFonts w:ascii="Times New Roman" w:hAnsi="Times New Roman" w:cs="Times New Roman"/>
          <w:sz w:val="28"/>
          <w:szCs w:val="28"/>
        </w:rPr>
      </w:pPr>
      <w:r w:rsidRPr="0089090C">
        <w:rPr>
          <w:rFonts w:ascii="Times New Roman" w:eastAsia="Times New Roman" w:hAnsi="Times New Roman" w:cs="Times New Roman"/>
          <w:sz w:val="28"/>
          <w:szCs w:val="28"/>
        </w:rPr>
        <w:t xml:space="preserve">Заседания коллегиальных органов проводятся в соответствии с утвержденным планом работы на год. Актуальные вопросы деятельности еженедельно решаются на совещаниях при директоре, заместителе директора по учебно-воспитательной работе. </w:t>
      </w:r>
    </w:p>
    <w:p w:rsidR="00415023" w:rsidRPr="0089090C" w:rsidRDefault="00415023" w:rsidP="0089090C">
      <w:pPr>
        <w:numPr>
          <w:ilvl w:val="0"/>
          <w:numId w:val="8"/>
        </w:numPr>
        <w:tabs>
          <w:tab w:val="left" w:pos="448"/>
        </w:tabs>
        <w:spacing w:after="0" w:line="240" w:lineRule="auto"/>
        <w:ind w:hanging="1"/>
        <w:jc w:val="both"/>
        <w:rPr>
          <w:rFonts w:ascii="Times New Roman" w:eastAsia="Times New Roman" w:hAnsi="Times New Roman" w:cs="Times New Roman"/>
          <w:sz w:val="28"/>
          <w:szCs w:val="28"/>
        </w:rPr>
      </w:pPr>
      <w:proofErr w:type="gramStart"/>
      <w:r w:rsidRPr="0089090C">
        <w:rPr>
          <w:rFonts w:ascii="Times New Roman" w:eastAsia="Times New Roman" w:hAnsi="Times New Roman" w:cs="Times New Roman"/>
          <w:sz w:val="28"/>
          <w:szCs w:val="28"/>
        </w:rPr>
        <w:t>Центре</w:t>
      </w:r>
      <w:proofErr w:type="gramEnd"/>
      <w:r w:rsidRPr="0089090C">
        <w:rPr>
          <w:rFonts w:ascii="Times New Roman" w:eastAsia="Times New Roman" w:hAnsi="Times New Roman" w:cs="Times New Roman"/>
          <w:sz w:val="28"/>
          <w:szCs w:val="28"/>
        </w:rPr>
        <w:t xml:space="preserve"> разработаны локальные акты, регламентирующие деятельность Центра.</w:t>
      </w:r>
    </w:p>
    <w:p w:rsidR="00415023" w:rsidRPr="0089090C" w:rsidRDefault="00415023" w:rsidP="0089090C">
      <w:pPr>
        <w:spacing w:after="0" w:line="240" w:lineRule="auto"/>
        <w:rPr>
          <w:rFonts w:ascii="Times New Roman" w:hAnsi="Times New Roman" w:cs="Times New Roman"/>
          <w:sz w:val="28"/>
          <w:szCs w:val="28"/>
        </w:rPr>
      </w:pPr>
    </w:p>
    <w:p w:rsidR="0089090C" w:rsidRDefault="0089090C" w:rsidP="0089090C">
      <w:pPr>
        <w:spacing w:after="0" w:line="240" w:lineRule="auto"/>
        <w:jc w:val="center"/>
        <w:outlineLvl w:val="0"/>
        <w:rPr>
          <w:rFonts w:ascii="Times New Roman" w:hAnsi="Times New Roman" w:cs="Times New Roman"/>
          <w:b/>
          <w:sz w:val="28"/>
          <w:szCs w:val="28"/>
        </w:rPr>
      </w:pPr>
    </w:p>
    <w:p w:rsidR="0089090C" w:rsidRDefault="0089090C" w:rsidP="0089090C">
      <w:pPr>
        <w:spacing w:after="0" w:line="240" w:lineRule="auto"/>
        <w:jc w:val="center"/>
        <w:outlineLvl w:val="0"/>
        <w:rPr>
          <w:rFonts w:ascii="Times New Roman" w:hAnsi="Times New Roman" w:cs="Times New Roman"/>
          <w:b/>
          <w:sz w:val="28"/>
          <w:szCs w:val="28"/>
        </w:rPr>
      </w:pPr>
    </w:p>
    <w:p w:rsidR="0089090C" w:rsidRDefault="0089090C" w:rsidP="0089090C">
      <w:pPr>
        <w:spacing w:after="0" w:line="240" w:lineRule="auto"/>
        <w:jc w:val="center"/>
        <w:outlineLvl w:val="0"/>
        <w:rPr>
          <w:rFonts w:ascii="Times New Roman" w:hAnsi="Times New Roman" w:cs="Times New Roman"/>
          <w:b/>
          <w:sz w:val="28"/>
          <w:szCs w:val="28"/>
        </w:rPr>
      </w:pPr>
    </w:p>
    <w:p w:rsidR="0089090C" w:rsidRDefault="0089090C" w:rsidP="0089090C">
      <w:pPr>
        <w:spacing w:after="0" w:line="240" w:lineRule="auto"/>
        <w:jc w:val="center"/>
        <w:outlineLvl w:val="0"/>
        <w:rPr>
          <w:rFonts w:ascii="Times New Roman" w:hAnsi="Times New Roman" w:cs="Times New Roman"/>
          <w:b/>
          <w:sz w:val="28"/>
          <w:szCs w:val="28"/>
        </w:rPr>
      </w:pPr>
    </w:p>
    <w:p w:rsidR="006F6A7D" w:rsidRPr="0089090C" w:rsidRDefault="006F6A7D" w:rsidP="0089090C">
      <w:pPr>
        <w:spacing w:after="0" w:line="240" w:lineRule="auto"/>
        <w:jc w:val="center"/>
        <w:outlineLvl w:val="0"/>
        <w:rPr>
          <w:rFonts w:ascii="Times New Roman" w:hAnsi="Times New Roman" w:cs="Times New Roman"/>
          <w:b/>
          <w:sz w:val="28"/>
          <w:szCs w:val="28"/>
        </w:rPr>
      </w:pPr>
      <w:r w:rsidRPr="0089090C">
        <w:rPr>
          <w:rFonts w:ascii="Times New Roman" w:hAnsi="Times New Roman" w:cs="Times New Roman"/>
          <w:b/>
          <w:sz w:val="28"/>
          <w:szCs w:val="28"/>
        </w:rPr>
        <w:lastRenderedPageBreak/>
        <w:t>Качественный состав педагогических работников</w:t>
      </w:r>
    </w:p>
    <w:p w:rsidR="00C10C41" w:rsidRPr="0089090C" w:rsidRDefault="00C10C41" w:rsidP="0089090C">
      <w:pPr>
        <w:spacing w:after="0" w:line="240" w:lineRule="auto"/>
        <w:jc w:val="center"/>
        <w:outlineLvl w:val="0"/>
        <w:rPr>
          <w:rFonts w:ascii="Times New Roman" w:hAnsi="Times New Roman" w:cs="Times New Roman"/>
          <w:b/>
          <w:sz w:val="28"/>
          <w:szCs w:val="28"/>
        </w:rPr>
      </w:pPr>
    </w:p>
    <w:p w:rsidR="00FC4AA2" w:rsidRPr="0089090C" w:rsidRDefault="00FC4AA2" w:rsidP="0089090C">
      <w:pPr>
        <w:spacing w:after="0" w:line="240" w:lineRule="auto"/>
        <w:ind w:firstLine="720"/>
        <w:jc w:val="both"/>
        <w:rPr>
          <w:rFonts w:ascii="Times New Roman" w:hAnsi="Times New Roman" w:cs="Times New Roman"/>
          <w:sz w:val="28"/>
          <w:szCs w:val="28"/>
        </w:rPr>
      </w:pPr>
      <w:r w:rsidRPr="0089090C">
        <w:rPr>
          <w:rFonts w:ascii="Times New Roman" w:hAnsi="Times New Roman" w:cs="Times New Roman"/>
          <w:sz w:val="28"/>
          <w:szCs w:val="28"/>
        </w:rPr>
        <w:t>Учебно-воспитательный процесс в Центре осуществлялся стабильным деятельным творческим коллективом педагогов</w:t>
      </w:r>
      <w:r w:rsidR="00612644">
        <w:rPr>
          <w:rFonts w:ascii="Times New Roman" w:hAnsi="Times New Roman" w:cs="Times New Roman"/>
          <w:sz w:val="28"/>
          <w:szCs w:val="28"/>
        </w:rPr>
        <w:t>. Всего в Центре работников - 19</w:t>
      </w:r>
      <w:r w:rsidRPr="0089090C">
        <w:rPr>
          <w:rFonts w:ascii="Times New Roman" w:hAnsi="Times New Roman" w:cs="Times New Roman"/>
          <w:sz w:val="28"/>
          <w:szCs w:val="28"/>
        </w:rPr>
        <w:t xml:space="preserve"> человек.</w:t>
      </w:r>
      <w:r w:rsidR="00612644">
        <w:rPr>
          <w:rFonts w:ascii="Times New Roman" w:hAnsi="Times New Roman" w:cs="Times New Roman"/>
          <w:sz w:val="28"/>
          <w:szCs w:val="28"/>
        </w:rPr>
        <w:t xml:space="preserve">  Педагогических работников – 11</w:t>
      </w:r>
      <w:r w:rsidRPr="0089090C">
        <w:rPr>
          <w:rFonts w:ascii="Times New Roman" w:hAnsi="Times New Roman" w:cs="Times New Roman"/>
          <w:sz w:val="28"/>
          <w:szCs w:val="28"/>
        </w:rPr>
        <w:t xml:space="preserve"> человек. Из них:</w:t>
      </w:r>
    </w:p>
    <w:p w:rsidR="00FC4AA2" w:rsidRPr="0089090C" w:rsidRDefault="00FC4AA2" w:rsidP="0089090C">
      <w:pPr>
        <w:numPr>
          <w:ilvl w:val="0"/>
          <w:numId w:val="9"/>
        </w:numPr>
        <w:spacing w:after="0" w:line="240" w:lineRule="auto"/>
        <w:ind w:left="0" w:firstLine="720"/>
        <w:rPr>
          <w:rFonts w:ascii="Times New Roman" w:hAnsi="Times New Roman" w:cs="Times New Roman"/>
          <w:sz w:val="28"/>
          <w:szCs w:val="28"/>
        </w:rPr>
      </w:pPr>
      <w:r w:rsidRPr="0089090C">
        <w:rPr>
          <w:rFonts w:ascii="Times New Roman" w:hAnsi="Times New Roman" w:cs="Times New Roman"/>
          <w:sz w:val="28"/>
          <w:szCs w:val="28"/>
        </w:rPr>
        <w:t xml:space="preserve">основных                 </w:t>
      </w:r>
      <w:r w:rsidR="00612644">
        <w:rPr>
          <w:rFonts w:ascii="Times New Roman" w:hAnsi="Times New Roman" w:cs="Times New Roman"/>
          <w:sz w:val="28"/>
          <w:szCs w:val="28"/>
        </w:rPr>
        <w:t xml:space="preserve">                          -    6</w:t>
      </w:r>
      <w:r w:rsidRPr="0089090C">
        <w:rPr>
          <w:rFonts w:ascii="Times New Roman" w:hAnsi="Times New Roman" w:cs="Times New Roman"/>
          <w:sz w:val="28"/>
          <w:szCs w:val="28"/>
        </w:rPr>
        <w:t xml:space="preserve"> чел.</w:t>
      </w:r>
    </w:p>
    <w:p w:rsidR="00FC4AA2" w:rsidRPr="0089090C" w:rsidRDefault="00FC4AA2" w:rsidP="0089090C">
      <w:pPr>
        <w:numPr>
          <w:ilvl w:val="0"/>
          <w:numId w:val="9"/>
        </w:numPr>
        <w:spacing w:after="0" w:line="240" w:lineRule="auto"/>
        <w:ind w:left="0" w:firstLine="720"/>
        <w:rPr>
          <w:rFonts w:ascii="Times New Roman" w:hAnsi="Times New Roman" w:cs="Times New Roman"/>
          <w:sz w:val="28"/>
          <w:szCs w:val="28"/>
        </w:rPr>
      </w:pPr>
      <w:r w:rsidRPr="0089090C">
        <w:rPr>
          <w:rFonts w:ascii="Times New Roman" w:hAnsi="Times New Roman" w:cs="Times New Roman"/>
          <w:sz w:val="28"/>
          <w:szCs w:val="28"/>
        </w:rPr>
        <w:t xml:space="preserve">совместителей         </w:t>
      </w:r>
      <w:r w:rsidR="00612644">
        <w:rPr>
          <w:rFonts w:ascii="Times New Roman" w:hAnsi="Times New Roman" w:cs="Times New Roman"/>
          <w:sz w:val="28"/>
          <w:szCs w:val="28"/>
        </w:rPr>
        <w:t xml:space="preserve">                          -    5</w:t>
      </w:r>
      <w:r w:rsidRPr="0089090C">
        <w:rPr>
          <w:rFonts w:ascii="Times New Roman" w:hAnsi="Times New Roman" w:cs="Times New Roman"/>
          <w:sz w:val="28"/>
          <w:szCs w:val="28"/>
        </w:rPr>
        <w:t xml:space="preserve"> чел.</w:t>
      </w:r>
    </w:p>
    <w:p w:rsidR="00FC4AA2" w:rsidRPr="0089090C" w:rsidRDefault="00FC4AA2" w:rsidP="0089090C">
      <w:pPr>
        <w:numPr>
          <w:ilvl w:val="0"/>
          <w:numId w:val="9"/>
        </w:numPr>
        <w:spacing w:after="0" w:line="240" w:lineRule="auto"/>
        <w:ind w:left="0" w:firstLine="720"/>
        <w:rPr>
          <w:rFonts w:ascii="Times New Roman" w:hAnsi="Times New Roman" w:cs="Times New Roman"/>
          <w:sz w:val="28"/>
          <w:szCs w:val="28"/>
        </w:rPr>
      </w:pPr>
      <w:r w:rsidRPr="0089090C">
        <w:rPr>
          <w:rFonts w:ascii="Times New Roman" w:hAnsi="Times New Roman" w:cs="Times New Roman"/>
          <w:sz w:val="28"/>
          <w:szCs w:val="28"/>
        </w:rPr>
        <w:t xml:space="preserve">женщин                    </w:t>
      </w:r>
      <w:r w:rsidR="00A04670" w:rsidRPr="0089090C">
        <w:rPr>
          <w:rFonts w:ascii="Times New Roman" w:hAnsi="Times New Roman" w:cs="Times New Roman"/>
          <w:sz w:val="28"/>
          <w:szCs w:val="28"/>
        </w:rPr>
        <w:t xml:space="preserve">       </w:t>
      </w:r>
      <w:r w:rsidR="00BF430C">
        <w:rPr>
          <w:rFonts w:ascii="Times New Roman" w:hAnsi="Times New Roman" w:cs="Times New Roman"/>
          <w:sz w:val="28"/>
          <w:szCs w:val="28"/>
        </w:rPr>
        <w:t xml:space="preserve">                    - </w:t>
      </w:r>
      <w:r w:rsidR="00612644">
        <w:rPr>
          <w:rFonts w:ascii="Times New Roman" w:hAnsi="Times New Roman" w:cs="Times New Roman"/>
          <w:sz w:val="28"/>
          <w:szCs w:val="28"/>
        </w:rPr>
        <w:t>10</w:t>
      </w:r>
      <w:r w:rsidRPr="0089090C">
        <w:rPr>
          <w:rFonts w:ascii="Times New Roman" w:hAnsi="Times New Roman" w:cs="Times New Roman"/>
          <w:sz w:val="28"/>
          <w:szCs w:val="28"/>
        </w:rPr>
        <w:t xml:space="preserve"> чел. </w:t>
      </w:r>
    </w:p>
    <w:p w:rsidR="00FC4AA2" w:rsidRPr="0089090C" w:rsidRDefault="00FC4AA2" w:rsidP="0089090C">
      <w:pPr>
        <w:numPr>
          <w:ilvl w:val="0"/>
          <w:numId w:val="9"/>
        </w:numPr>
        <w:spacing w:after="0" w:line="240" w:lineRule="auto"/>
        <w:ind w:left="0" w:firstLine="720"/>
        <w:rPr>
          <w:rFonts w:ascii="Times New Roman" w:hAnsi="Times New Roman" w:cs="Times New Roman"/>
          <w:sz w:val="28"/>
          <w:szCs w:val="28"/>
        </w:rPr>
      </w:pPr>
      <w:r w:rsidRPr="0089090C">
        <w:rPr>
          <w:rFonts w:ascii="Times New Roman" w:hAnsi="Times New Roman" w:cs="Times New Roman"/>
          <w:sz w:val="28"/>
          <w:szCs w:val="28"/>
        </w:rPr>
        <w:t xml:space="preserve">мужчин                     </w:t>
      </w:r>
      <w:r w:rsidR="00BF430C">
        <w:rPr>
          <w:rFonts w:ascii="Times New Roman" w:hAnsi="Times New Roman" w:cs="Times New Roman"/>
          <w:sz w:val="28"/>
          <w:szCs w:val="28"/>
        </w:rPr>
        <w:t xml:space="preserve">                           -   </w:t>
      </w:r>
      <w:r w:rsidRPr="0089090C">
        <w:rPr>
          <w:rFonts w:ascii="Times New Roman" w:hAnsi="Times New Roman" w:cs="Times New Roman"/>
          <w:sz w:val="28"/>
          <w:szCs w:val="28"/>
        </w:rPr>
        <w:t>1 чел.</w:t>
      </w:r>
    </w:p>
    <w:p w:rsidR="00FC4AA2" w:rsidRPr="0089090C" w:rsidRDefault="00FC4AA2" w:rsidP="0089090C">
      <w:pPr>
        <w:spacing w:after="0" w:line="240" w:lineRule="auto"/>
        <w:outlineLvl w:val="0"/>
        <w:rPr>
          <w:rFonts w:ascii="Times New Roman" w:hAnsi="Times New Roman" w:cs="Times New Roman"/>
          <w:sz w:val="28"/>
          <w:szCs w:val="28"/>
        </w:rPr>
      </w:pPr>
      <w:r w:rsidRPr="0089090C">
        <w:rPr>
          <w:rFonts w:ascii="Times New Roman" w:hAnsi="Times New Roman" w:cs="Times New Roman"/>
          <w:sz w:val="28"/>
          <w:szCs w:val="28"/>
        </w:rPr>
        <w:t>По стажу работы:</w:t>
      </w:r>
    </w:p>
    <w:p w:rsidR="00FC4AA2" w:rsidRPr="0089090C" w:rsidRDefault="00FC4AA2" w:rsidP="0089090C">
      <w:pPr>
        <w:numPr>
          <w:ilvl w:val="0"/>
          <w:numId w:val="11"/>
        </w:numPr>
        <w:spacing w:after="0" w:line="240" w:lineRule="auto"/>
        <w:ind w:left="0" w:firstLine="720"/>
        <w:rPr>
          <w:rFonts w:ascii="Times New Roman" w:hAnsi="Times New Roman" w:cs="Times New Roman"/>
          <w:sz w:val="28"/>
          <w:szCs w:val="28"/>
        </w:rPr>
      </w:pPr>
      <w:r w:rsidRPr="0089090C">
        <w:rPr>
          <w:rFonts w:ascii="Times New Roman" w:hAnsi="Times New Roman" w:cs="Times New Roman"/>
          <w:sz w:val="28"/>
          <w:szCs w:val="28"/>
        </w:rPr>
        <w:t xml:space="preserve">более 20 лет              </w:t>
      </w:r>
      <w:r w:rsidR="00612644">
        <w:rPr>
          <w:rFonts w:ascii="Times New Roman" w:hAnsi="Times New Roman" w:cs="Times New Roman"/>
          <w:sz w:val="28"/>
          <w:szCs w:val="28"/>
        </w:rPr>
        <w:t xml:space="preserve">                          -    9</w:t>
      </w:r>
      <w:r w:rsidRPr="0089090C">
        <w:rPr>
          <w:rFonts w:ascii="Times New Roman" w:hAnsi="Times New Roman" w:cs="Times New Roman"/>
          <w:sz w:val="28"/>
          <w:szCs w:val="28"/>
        </w:rPr>
        <w:t xml:space="preserve"> чел.</w:t>
      </w:r>
    </w:p>
    <w:p w:rsidR="00FC4AA2" w:rsidRPr="0089090C" w:rsidRDefault="00FC4AA2" w:rsidP="0089090C">
      <w:pPr>
        <w:numPr>
          <w:ilvl w:val="0"/>
          <w:numId w:val="11"/>
        </w:numPr>
        <w:spacing w:after="0" w:line="240" w:lineRule="auto"/>
        <w:ind w:left="0" w:firstLine="720"/>
        <w:rPr>
          <w:rFonts w:ascii="Times New Roman" w:hAnsi="Times New Roman" w:cs="Times New Roman"/>
          <w:sz w:val="28"/>
          <w:szCs w:val="28"/>
        </w:rPr>
      </w:pPr>
      <w:r w:rsidRPr="0089090C">
        <w:rPr>
          <w:rFonts w:ascii="Times New Roman" w:hAnsi="Times New Roman" w:cs="Times New Roman"/>
          <w:sz w:val="28"/>
          <w:szCs w:val="28"/>
        </w:rPr>
        <w:t xml:space="preserve">более 10 лет              </w:t>
      </w:r>
      <w:r w:rsidR="00612644">
        <w:rPr>
          <w:rFonts w:ascii="Times New Roman" w:hAnsi="Times New Roman" w:cs="Times New Roman"/>
          <w:sz w:val="28"/>
          <w:szCs w:val="28"/>
        </w:rPr>
        <w:t xml:space="preserve">                           -   2</w:t>
      </w:r>
      <w:r w:rsidRPr="0089090C">
        <w:rPr>
          <w:rFonts w:ascii="Times New Roman" w:hAnsi="Times New Roman" w:cs="Times New Roman"/>
          <w:sz w:val="28"/>
          <w:szCs w:val="28"/>
        </w:rPr>
        <w:t xml:space="preserve"> чел.</w:t>
      </w:r>
    </w:p>
    <w:p w:rsidR="00FC4AA2" w:rsidRPr="0089090C" w:rsidRDefault="00FC4AA2" w:rsidP="0089090C">
      <w:pPr>
        <w:spacing w:after="0" w:line="240" w:lineRule="auto"/>
        <w:outlineLvl w:val="0"/>
        <w:rPr>
          <w:rFonts w:ascii="Times New Roman" w:hAnsi="Times New Roman" w:cs="Times New Roman"/>
          <w:sz w:val="28"/>
          <w:szCs w:val="28"/>
        </w:rPr>
      </w:pPr>
      <w:r w:rsidRPr="0089090C">
        <w:rPr>
          <w:rFonts w:ascii="Times New Roman" w:hAnsi="Times New Roman" w:cs="Times New Roman"/>
          <w:sz w:val="28"/>
          <w:szCs w:val="28"/>
        </w:rPr>
        <w:t>Имеют образование:</w:t>
      </w:r>
    </w:p>
    <w:p w:rsidR="00FC4AA2" w:rsidRPr="0089090C" w:rsidRDefault="00FC4AA2" w:rsidP="0089090C">
      <w:pPr>
        <w:numPr>
          <w:ilvl w:val="0"/>
          <w:numId w:val="23"/>
        </w:numPr>
        <w:spacing w:after="0" w:line="240" w:lineRule="auto"/>
        <w:ind w:left="0" w:firstLine="720"/>
        <w:rPr>
          <w:rFonts w:ascii="Times New Roman" w:hAnsi="Times New Roman" w:cs="Times New Roman"/>
          <w:sz w:val="28"/>
          <w:szCs w:val="28"/>
        </w:rPr>
      </w:pPr>
      <w:proofErr w:type="gramStart"/>
      <w:r w:rsidRPr="0089090C">
        <w:rPr>
          <w:rFonts w:ascii="Times New Roman" w:hAnsi="Times New Roman" w:cs="Times New Roman"/>
          <w:sz w:val="28"/>
          <w:szCs w:val="28"/>
        </w:rPr>
        <w:t>Высшее</w:t>
      </w:r>
      <w:proofErr w:type="gramEnd"/>
      <w:r w:rsidRPr="0089090C">
        <w:rPr>
          <w:rFonts w:ascii="Times New Roman" w:hAnsi="Times New Roman" w:cs="Times New Roman"/>
          <w:sz w:val="28"/>
          <w:szCs w:val="28"/>
        </w:rPr>
        <w:t xml:space="preserve">                    </w:t>
      </w:r>
      <w:r w:rsidR="00BF430C">
        <w:rPr>
          <w:rFonts w:ascii="Times New Roman" w:hAnsi="Times New Roman" w:cs="Times New Roman"/>
          <w:sz w:val="28"/>
          <w:szCs w:val="28"/>
        </w:rPr>
        <w:t xml:space="preserve">                          -   11</w:t>
      </w:r>
      <w:r w:rsidRPr="0089090C">
        <w:rPr>
          <w:rFonts w:ascii="Times New Roman" w:hAnsi="Times New Roman" w:cs="Times New Roman"/>
          <w:sz w:val="28"/>
          <w:szCs w:val="28"/>
        </w:rPr>
        <w:t xml:space="preserve"> чел./100%</w:t>
      </w:r>
    </w:p>
    <w:p w:rsidR="00FC4AA2" w:rsidRPr="0089090C" w:rsidRDefault="00FC4AA2" w:rsidP="0089090C">
      <w:pPr>
        <w:spacing w:after="0" w:line="240" w:lineRule="auto"/>
        <w:outlineLvl w:val="0"/>
        <w:rPr>
          <w:rFonts w:ascii="Times New Roman" w:hAnsi="Times New Roman" w:cs="Times New Roman"/>
          <w:sz w:val="28"/>
          <w:szCs w:val="28"/>
        </w:rPr>
      </w:pPr>
      <w:r w:rsidRPr="0089090C">
        <w:rPr>
          <w:rFonts w:ascii="Times New Roman" w:hAnsi="Times New Roman" w:cs="Times New Roman"/>
          <w:sz w:val="28"/>
          <w:szCs w:val="28"/>
        </w:rPr>
        <w:t>Квалификационные категории:</w:t>
      </w:r>
    </w:p>
    <w:p w:rsidR="00FC4AA2" w:rsidRPr="0089090C" w:rsidRDefault="00FC4AA2" w:rsidP="0089090C">
      <w:pPr>
        <w:numPr>
          <w:ilvl w:val="0"/>
          <w:numId w:val="23"/>
        </w:numPr>
        <w:spacing w:after="0" w:line="240" w:lineRule="auto"/>
        <w:ind w:left="0" w:firstLine="720"/>
        <w:rPr>
          <w:rFonts w:ascii="Times New Roman" w:hAnsi="Times New Roman" w:cs="Times New Roman"/>
          <w:sz w:val="28"/>
          <w:szCs w:val="28"/>
        </w:rPr>
      </w:pPr>
      <w:r w:rsidRPr="0089090C">
        <w:rPr>
          <w:rFonts w:ascii="Times New Roman" w:hAnsi="Times New Roman" w:cs="Times New Roman"/>
          <w:sz w:val="28"/>
          <w:szCs w:val="28"/>
        </w:rPr>
        <w:t xml:space="preserve">Высшая категория    </w:t>
      </w:r>
      <w:r w:rsidR="00BF430C">
        <w:rPr>
          <w:rFonts w:ascii="Times New Roman" w:hAnsi="Times New Roman" w:cs="Times New Roman"/>
          <w:sz w:val="28"/>
          <w:szCs w:val="28"/>
        </w:rPr>
        <w:t xml:space="preserve">                          -   8</w:t>
      </w:r>
      <w:r w:rsidRPr="0089090C">
        <w:rPr>
          <w:rFonts w:ascii="Times New Roman" w:hAnsi="Times New Roman" w:cs="Times New Roman"/>
          <w:sz w:val="28"/>
          <w:szCs w:val="28"/>
        </w:rPr>
        <w:t xml:space="preserve"> чел.</w:t>
      </w:r>
    </w:p>
    <w:p w:rsidR="00FC4AA2" w:rsidRPr="0089090C" w:rsidRDefault="00FC4AA2" w:rsidP="0089090C">
      <w:pPr>
        <w:numPr>
          <w:ilvl w:val="0"/>
          <w:numId w:val="23"/>
        </w:numPr>
        <w:spacing w:after="0" w:line="240" w:lineRule="auto"/>
        <w:ind w:left="0" w:firstLine="720"/>
        <w:rPr>
          <w:rFonts w:ascii="Times New Roman" w:hAnsi="Times New Roman" w:cs="Times New Roman"/>
          <w:sz w:val="28"/>
          <w:szCs w:val="28"/>
        </w:rPr>
      </w:pPr>
      <w:r w:rsidRPr="0089090C">
        <w:rPr>
          <w:rFonts w:ascii="Times New Roman" w:hAnsi="Times New Roman" w:cs="Times New Roman"/>
          <w:sz w:val="28"/>
          <w:szCs w:val="28"/>
        </w:rPr>
        <w:t xml:space="preserve">Первая категория              </w:t>
      </w:r>
      <w:r w:rsidR="0086170B">
        <w:rPr>
          <w:rFonts w:ascii="Times New Roman" w:hAnsi="Times New Roman" w:cs="Times New Roman"/>
          <w:sz w:val="28"/>
          <w:szCs w:val="28"/>
        </w:rPr>
        <w:t xml:space="preserve">                 -   </w:t>
      </w:r>
      <w:r w:rsidRPr="0089090C">
        <w:rPr>
          <w:rFonts w:ascii="Times New Roman" w:hAnsi="Times New Roman" w:cs="Times New Roman"/>
          <w:sz w:val="28"/>
          <w:szCs w:val="28"/>
        </w:rPr>
        <w:t>2 чел.</w:t>
      </w:r>
    </w:p>
    <w:p w:rsidR="00FC4AA2" w:rsidRPr="0089090C" w:rsidRDefault="00FC4AA2" w:rsidP="0089090C">
      <w:pPr>
        <w:spacing w:after="0" w:line="240" w:lineRule="auto"/>
        <w:outlineLvl w:val="0"/>
        <w:rPr>
          <w:rFonts w:ascii="Times New Roman" w:hAnsi="Times New Roman" w:cs="Times New Roman"/>
          <w:sz w:val="28"/>
          <w:szCs w:val="28"/>
        </w:rPr>
      </w:pPr>
      <w:r w:rsidRPr="0089090C">
        <w:rPr>
          <w:rFonts w:ascii="Times New Roman" w:hAnsi="Times New Roman" w:cs="Times New Roman"/>
          <w:sz w:val="28"/>
          <w:szCs w:val="28"/>
        </w:rPr>
        <w:t xml:space="preserve">Имеют звания и награждены нагрудными знаками  </w:t>
      </w:r>
    </w:p>
    <w:p w:rsidR="00FC4AA2" w:rsidRPr="0089090C" w:rsidRDefault="00FC4AA2" w:rsidP="0089090C">
      <w:pPr>
        <w:spacing w:after="0" w:line="240" w:lineRule="auto"/>
        <w:outlineLvl w:val="0"/>
        <w:rPr>
          <w:rFonts w:ascii="Times New Roman" w:hAnsi="Times New Roman" w:cs="Times New Roman"/>
          <w:sz w:val="28"/>
          <w:szCs w:val="28"/>
        </w:rPr>
      </w:pPr>
      <w:r w:rsidRPr="0089090C">
        <w:rPr>
          <w:rFonts w:ascii="Times New Roman" w:hAnsi="Times New Roman" w:cs="Times New Roman"/>
          <w:sz w:val="28"/>
          <w:szCs w:val="28"/>
        </w:rPr>
        <w:t xml:space="preserve">           «Заслуженный учитель РФ»                                          -1 чел.</w:t>
      </w:r>
    </w:p>
    <w:p w:rsidR="00FC4AA2" w:rsidRPr="0089090C" w:rsidRDefault="00FC4AA2" w:rsidP="0089090C">
      <w:pPr>
        <w:tabs>
          <w:tab w:val="num" w:pos="540"/>
        </w:tabs>
        <w:spacing w:after="0" w:line="240" w:lineRule="auto"/>
        <w:ind w:firstLine="720"/>
        <w:rPr>
          <w:rFonts w:ascii="Times New Roman" w:hAnsi="Times New Roman" w:cs="Times New Roman"/>
          <w:sz w:val="28"/>
          <w:szCs w:val="28"/>
        </w:rPr>
      </w:pPr>
      <w:r w:rsidRPr="0089090C">
        <w:rPr>
          <w:rFonts w:ascii="Times New Roman" w:hAnsi="Times New Roman" w:cs="Times New Roman"/>
          <w:sz w:val="28"/>
          <w:szCs w:val="28"/>
        </w:rPr>
        <w:t xml:space="preserve"> «Почётный работник общего образования РФ»         -1 чел.</w:t>
      </w:r>
    </w:p>
    <w:p w:rsidR="00FC4AA2" w:rsidRPr="0089090C" w:rsidRDefault="00FC4AA2" w:rsidP="0089090C">
      <w:pPr>
        <w:tabs>
          <w:tab w:val="num" w:pos="540"/>
        </w:tabs>
        <w:spacing w:after="0" w:line="240" w:lineRule="auto"/>
        <w:ind w:firstLine="720"/>
        <w:rPr>
          <w:rFonts w:ascii="Times New Roman" w:hAnsi="Times New Roman" w:cs="Times New Roman"/>
          <w:sz w:val="28"/>
          <w:szCs w:val="28"/>
        </w:rPr>
      </w:pPr>
      <w:r w:rsidRPr="0089090C">
        <w:rPr>
          <w:rFonts w:ascii="Times New Roman" w:hAnsi="Times New Roman" w:cs="Times New Roman"/>
          <w:sz w:val="28"/>
          <w:szCs w:val="28"/>
        </w:rPr>
        <w:t>«Отличник народного образования»                            - 1 чел.</w:t>
      </w:r>
    </w:p>
    <w:p w:rsidR="00FC4AA2" w:rsidRPr="0089090C" w:rsidRDefault="00FC4AA2" w:rsidP="0089090C">
      <w:pPr>
        <w:tabs>
          <w:tab w:val="num" w:pos="540"/>
        </w:tabs>
        <w:spacing w:after="0" w:line="240" w:lineRule="auto"/>
        <w:ind w:firstLine="720"/>
        <w:rPr>
          <w:rFonts w:ascii="Times New Roman" w:hAnsi="Times New Roman" w:cs="Times New Roman"/>
          <w:sz w:val="28"/>
          <w:szCs w:val="28"/>
        </w:rPr>
      </w:pPr>
      <w:r w:rsidRPr="0089090C">
        <w:rPr>
          <w:rFonts w:ascii="Times New Roman" w:hAnsi="Times New Roman" w:cs="Times New Roman"/>
          <w:sz w:val="28"/>
          <w:szCs w:val="28"/>
        </w:rPr>
        <w:t>Грамотами Министерства образования  и науки</w:t>
      </w:r>
      <w:r w:rsidR="00A04670" w:rsidRPr="0089090C">
        <w:rPr>
          <w:rFonts w:ascii="Times New Roman" w:hAnsi="Times New Roman" w:cs="Times New Roman"/>
          <w:sz w:val="28"/>
          <w:szCs w:val="28"/>
        </w:rPr>
        <w:t xml:space="preserve"> РФ  - 7</w:t>
      </w:r>
      <w:r w:rsidRPr="0089090C">
        <w:rPr>
          <w:rFonts w:ascii="Times New Roman" w:hAnsi="Times New Roman" w:cs="Times New Roman"/>
          <w:sz w:val="28"/>
          <w:szCs w:val="28"/>
        </w:rPr>
        <w:t xml:space="preserve"> чел.</w:t>
      </w:r>
    </w:p>
    <w:p w:rsidR="00FC4AA2" w:rsidRPr="0089090C" w:rsidRDefault="00FC4AA2" w:rsidP="0089090C">
      <w:pPr>
        <w:tabs>
          <w:tab w:val="num" w:pos="540"/>
        </w:tabs>
        <w:spacing w:after="0" w:line="240" w:lineRule="auto"/>
        <w:ind w:firstLine="720"/>
        <w:rPr>
          <w:rFonts w:ascii="Times New Roman" w:hAnsi="Times New Roman" w:cs="Times New Roman"/>
          <w:sz w:val="28"/>
          <w:szCs w:val="28"/>
        </w:rPr>
      </w:pPr>
    </w:p>
    <w:p w:rsidR="00FC4AA2" w:rsidRPr="0089090C" w:rsidRDefault="00FC4AA2" w:rsidP="0089090C">
      <w:pPr>
        <w:spacing w:after="0" w:line="240" w:lineRule="auto"/>
        <w:jc w:val="both"/>
        <w:rPr>
          <w:rFonts w:ascii="Times New Roman" w:hAnsi="Times New Roman" w:cs="Times New Roman"/>
          <w:i/>
          <w:sz w:val="28"/>
          <w:szCs w:val="28"/>
        </w:rPr>
      </w:pPr>
      <w:r w:rsidRPr="0089090C">
        <w:rPr>
          <w:rFonts w:ascii="Times New Roman" w:hAnsi="Times New Roman" w:cs="Times New Roman"/>
          <w:i/>
          <w:sz w:val="28"/>
          <w:szCs w:val="28"/>
        </w:rPr>
        <w:t>Анализ кадрового потенциала Центра позволяет сделать следующие выводы:</w:t>
      </w:r>
    </w:p>
    <w:p w:rsidR="00A04670" w:rsidRPr="0089090C" w:rsidRDefault="00FC4AA2" w:rsidP="0089090C">
      <w:pPr>
        <w:spacing w:after="0" w:line="240" w:lineRule="auto"/>
        <w:rPr>
          <w:rFonts w:ascii="Times New Roman" w:hAnsi="Times New Roman" w:cs="Times New Roman"/>
          <w:b/>
          <w:sz w:val="28"/>
          <w:szCs w:val="28"/>
        </w:rPr>
      </w:pPr>
      <w:r w:rsidRPr="0089090C">
        <w:rPr>
          <w:rFonts w:ascii="Times New Roman" w:hAnsi="Times New Roman" w:cs="Times New Roman"/>
          <w:sz w:val="28"/>
          <w:szCs w:val="28"/>
        </w:rPr>
        <w:t xml:space="preserve">- </w:t>
      </w:r>
      <w:r w:rsidR="00A04670" w:rsidRPr="0089090C">
        <w:rPr>
          <w:rFonts w:ascii="Times New Roman" w:hAnsi="Times New Roman" w:cs="Times New Roman"/>
          <w:sz w:val="28"/>
          <w:szCs w:val="28"/>
        </w:rPr>
        <w:t>100% педагогов имеют высшее педагогическое образование, образовательный уровень соответствует профилю работы организации;</w:t>
      </w:r>
    </w:p>
    <w:p w:rsidR="00FC4AA2" w:rsidRPr="0089090C" w:rsidRDefault="00FC4AA2" w:rsidP="0089090C">
      <w:pPr>
        <w:spacing w:after="0" w:line="240" w:lineRule="auto"/>
        <w:jc w:val="both"/>
        <w:rPr>
          <w:rFonts w:ascii="Times New Roman" w:hAnsi="Times New Roman" w:cs="Times New Roman"/>
          <w:sz w:val="28"/>
          <w:szCs w:val="28"/>
        </w:rPr>
      </w:pPr>
      <w:r w:rsidRPr="0089090C">
        <w:rPr>
          <w:rFonts w:ascii="Times New Roman" w:hAnsi="Times New Roman" w:cs="Times New Roman"/>
          <w:sz w:val="28"/>
          <w:szCs w:val="28"/>
        </w:rPr>
        <w:t>- 91% от общего числа педагогических работников составляют женщины;</w:t>
      </w:r>
    </w:p>
    <w:p w:rsidR="00FC4AA2" w:rsidRPr="0089090C" w:rsidRDefault="00AC4BB7" w:rsidP="0089090C">
      <w:pPr>
        <w:spacing w:after="0" w:line="240" w:lineRule="auto"/>
        <w:rPr>
          <w:rFonts w:ascii="Times New Roman" w:hAnsi="Times New Roman" w:cs="Times New Roman"/>
          <w:sz w:val="28"/>
          <w:szCs w:val="28"/>
        </w:rPr>
      </w:pPr>
      <w:r>
        <w:rPr>
          <w:rFonts w:ascii="Times New Roman" w:hAnsi="Times New Roman" w:cs="Times New Roman"/>
          <w:sz w:val="28"/>
          <w:szCs w:val="28"/>
        </w:rPr>
        <w:t>- 82</w:t>
      </w:r>
      <w:r w:rsidR="00FC4AA2" w:rsidRPr="0089090C">
        <w:rPr>
          <w:rFonts w:ascii="Times New Roman" w:hAnsi="Times New Roman" w:cs="Times New Roman"/>
          <w:sz w:val="28"/>
          <w:szCs w:val="28"/>
        </w:rPr>
        <w:t>% педагогических работников имеют вы</w:t>
      </w:r>
      <w:r w:rsidR="00A04670" w:rsidRPr="0089090C">
        <w:rPr>
          <w:rFonts w:ascii="Times New Roman" w:hAnsi="Times New Roman" w:cs="Times New Roman"/>
          <w:sz w:val="28"/>
          <w:szCs w:val="28"/>
        </w:rPr>
        <w:t>сшую квалификационную категорию.</w:t>
      </w:r>
    </w:p>
    <w:p w:rsidR="00486AC9" w:rsidRPr="0089090C" w:rsidRDefault="00A04670" w:rsidP="0089090C">
      <w:pPr>
        <w:spacing w:after="0" w:line="240" w:lineRule="auto"/>
        <w:rPr>
          <w:rFonts w:ascii="Times New Roman" w:hAnsi="Times New Roman" w:cs="Times New Roman"/>
          <w:b/>
          <w:sz w:val="28"/>
          <w:szCs w:val="28"/>
        </w:rPr>
      </w:pPr>
      <w:r w:rsidRPr="0089090C">
        <w:rPr>
          <w:rFonts w:ascii="Times New Roman" w:hAnsi="Times New Roman" w:cs="Times New Roman"/>
          <w:sz w:val="28"/>
          <w:szCs w:val="28"/>
        </w:rPr>
        <w:t xml:space="preserve">            </w:t>
      </w:r>
      <w:r w:rsidR="00FC4AA2" w:rsidRPr="0089090C">
        <w:rPr>
          <w:rFonts w:ascii="Times New Roman" w:hAnsi="Times New Roman" w:cs="Times New Roman"/>
          <w:sz w:val="28"/>
          <w:szCs w:val="28"/>
        </w:rPr>
        <w:t xml:space="preserve"> </w:t>
      </w:r>
      <w:r w:rsidRPr="0089090C">
        <w:rPr>
          <w:rFonts w:ascii="Times New Roman" w:hAnsi="Times New Roman" w:cs="Times New Roman"/>
          <w:sz w:val="28"/>
          <w:szCs w:val="28"/>
        </w:rPr>
        <w:t xml:space="preserve">                 </w:t>
      </w:r>
      <w:r w:rsidR="00FF2792" w:rsidRPr="0089090C">
        <w:rPr>
          <w:rFonts w:ascii="Times New Roman" w:hAnsi="Times New Roman" w:cs="Times New Roman"/>
          <w:b/>
          <w:sz w:val="28"/>
          <w:szCs w:val="28"/>
        </w:rPr>
        <w:t>Образовательный мониторинг</w:t>
      </w:r>
    </w:p>
    <w:p w:rsidR="009D2653" w:rsidRPr="0089090C" w:rsidRDefault="009D2653" w:rsidP="0089090C">
      <w:pPr>
        <w:spacing w:after="0" w:line="240" w:lineRule="auto"/>
        <w:jc w:val="center"/>
        <w:rPr>
          <w:rFonts w:ascii="Times New Roman" w:hAnsi="Times New Roman" w:cs="Times New Roman"/>
          <w:b/>
          <w:sz w:val="28"/>
          <w:szCs w:val="28"/>
        </w:rPr>
      </w:pPr>
    </w:p>
    <w:p w:rsidR="00F14BB7" w:rsidRPr="0089090C" w:rsidRDefault="00F14BB7" w:rsidP="0089090C">
      <w:pPr>
        <w:spacing w:after="0" w:line="240" w:lineRule="auto"/>
        <w:ind w:firstLine="708"/>
        <w:jc w:val="both"/>
        <w:rPr>
          <w:rFonts w:ascii="Times New Roman" w:eastAsia="Times New Roman" w:hAnsi="Times New Roman" w:cs="Times New Roman"/>
          <w:sz w:val="28"/>
          <w:szCs w:val="28"/>
          <w:shd w:val="clear" w:color="auto" w:fill="FFFFFF"/>
        </w:rPr>
      </w:pPr>
      <w:r w:rsidRPr="0089090C">
        <w:rPr>
          <w:rFonts w:ascii="Times New Roman" w:eastAsia="Times New Roman" w:hAnsi="Times New Roman" w:cs="Times New Roman"/>
          <w:sz w:val="28"/>
          <w:szCs w:val="28"/>
          <w:shd w:val="clear" w:color="auto" w:fill="FFFFFF"/>
        </w:rPr>
        <w:t>С целью обеспечения эффективности и определения актуального состояния образовательного процесса, прогнозирования и развития образовательной системы Центра:</w:t>
      </w:r>
    </w:p>
    <w:p w:rsidR="00F14BB7" w:rsidRPr="0089090C" w:rsidRDefault="00F14BB7" w:rsidP="0089090C">
      <w:pPr>
        <w:spacing w:after="0" w:line="240" w:lineRule="auto"/>
        <w:rPr>
          <w:rFonts w:ascii="Times New Roman" w:eastAsia="Times New Roman" w:hAnsi="Times New Roman" w:cs="Times New Roman"/>
          <w:sz w:val="28"/>
          <w:szCs w:val="28"/>
        </w:rPr>
      </w:pPr>
      <w:r w:rsidRPr="0089090C">
        <w:rPr>
          <w:rFonts w:ascii="Times New Roman" w:eastAsia="Times New Roman" w:hAnsi="Times New Roman" w:cs="Times New Roman"/>
          <w:sz w:val="28"/>
          <w:szCs w:val="28"/>
          <w:shd w:val="clear" w:color="auto" w:fill="FFFFFF"/>
        </w:rPr>
        <w:t>-  создана система внутреннего контроля учебного процесса;</w:t>
      </w:r>
    </w:p>
    <w:p w:rsidR="00F14BB7" w:rsidRPr="0089090C" w:rsidRDefault="00F14BB7" w:rsidP="0089090C">
      <w:pPr>
        <w:spacing w:after="0" w:line="240" w:lineRule="auto"/>
        <w:rPr>
          <w:rFonts w:ascii="Times New Roman" w:eastAsia="Times New Roman" w:hAnsi="Times New Roman" w:cs="Times New Roman"/>
          <w:sz w:val="28"/>
          <w:szCs w:val="28"/>
        </w:rPr>
      </w:pPr>
      <w:r w:rsidRPr="0089090C">
        <w:rPr>
          <w:rFonts w:ascii="Times New Roman" w:eastAsia="Times New Roman" w:hAnsi="Times New Roman" w:cs="Times New Roman"/>
          <w:sz w:val="28"/>
          <w:szCs w:val="28"/>
          <w:shd w:val="clear" w:color="auto" w:fill="FFFFFF"/>
        </w:rPr>
        <w:t>-  диагностика качества обучения на основе разработки показателей уровня знаний;</w:t>
      </w:r>
    </w:p>
    <w:p w:rsidR="00F14BB7" w:rsidRPr="0089090C" w:rsidRDefault="00F14BB7" w:rsidP="0089090C">
      <w:pPr>
        <w:spacing w:after="0" w:line="240" w:lineRule="auto"/>
        <w:rPr>
          <w:rFonts w:ascii="Times New Roman" w:eastAsia="Times New Roman" w:hAnsi="Times New Roman" w:cs="Times New Roman"/>
          <w:sz w:val="28"/>
          <w:szCs w:val="28"/>
          <w:shd w:val="clear" w:color="auto" w:fill="FFFFFF"/>
        </w:rPr>
      </w:pPr>
      <w:r w:rsidRPr="0089090C">
        <w:rPr>
          <w:rFonts w:ascii="Times New Roman" w:eastAsia="Times New Roman" w:hAnsi="Times New Roman" w:cs="Times New Roman"/>
          <w:sz w:val="28"/>
          <w:szCs w:val="28"/>
          <w:shd w:val="clear" w:color="auto" w:fill="FFFFFF"/>
        </w:rPr>
        <w:t>-  методическая и консультационная помощь педагогам.</w:t>
      </w:r>
    </w:p>
    <w:p w:rsidR="009D2653" w:rsidRPr="0089090C" w:rsidRDefault="009D2653" w:rsidP="0089090C">
      <w:pPr>
        <w:spacing w:after="0" w:line="240" w:lineRule="auto"/>
        <w:rPr>
          <w:rFonts w:ascii="Times New Roman" w:eastAsia="Times New Roman" w:hAnsi="Times New Roman" w:cs="Times New Roman"/>
          <w:sz w:val="28"/>
          <w:szCs w:val="28"/>
          <w:shd w:val="clear" w:color="auto" w:fill="FFFFFF"/>
        </w:rPr>
      </w:pPr>
    </w:p>
    <w:p w:rsidR="00F14BB7" w:rsidRPr="0089090C" w:rsidRDefault="00F14BB7" w:rsidP="0089090C">
      <w:pPr>
        <w:spacing w:after="0" w:line="240" w:lineRule="auto"/>
        <w:rPr>
          <w:rFonts w:ascii="Times New Roman" w:eastAsia="Times New Roman" w:hAnsi="Times New Roman" w:cs="Times New Roman"/>
          <w:bCs/>
          <w:iCs/>
          <w:sz w:val="28"/>
          <w:szCs w:val="28"/>
          <w:shd w:val="clear" w:color="auto" w:fill="FFFFFF"/>
        </w:rPr>
      </w:pPr>
      <w:r w:rsidRPr="0089090C">
        <w:rPr>
          <w:rFonts w:ascii="Times New Roman" w:eastAsia="Times New Roman" w:hAnsi="Times New Roman" w:cs="Times New Roman"/>
          <w:bCs/>
          <w:iCs/>
          <w:sz w:val="28"/>
          <w:szCs w:val="28"/>
          <w:shd w:val="clear" w:color="auto" w:fill="FFFFFF"/>
        </w:rPr>
        <w:t>Аспекты мониторинга:</w:t>
      </w:r>
    </w:p>
    <w:p w:rsidR="009D2653" w:rsidRPr="0089090C" w:rsidRDefault="009D2653" w:rsidP="0089090C">
      <w:pPr>
        <w:spacing w:after="0" w:line="240" w:lineRule="auto"/>
        <w:rPr>
          <w:rFonts w:ascii="Times New Roman" w:eastAsia="Times New Roman" w:hAnsi="Times New Roman" w:cs="Times New Roman"/>
          <w:sz w:val="28"/>
          <w:szCs w:val="28"/>
        </w:rPr>
      </w:pPr>
    </w:p>
    <w:p w:rsidR="00F14BB7" w:rsidRPr="0089090C" w:rsidRDefault="00F14BB7" w:rsidP="0089090C">
      <w:pPr>
        <w:spacing w:after="0" w:line="240" w:lineRule="auto"/>
        <w:rPr>
          <w:rFonts w:ascii="Times New Roman" w:eastAsia="Times New Roman" w:hAnsi="Times New Roman" w:cs="Times New Roman"/>
          <w:sz w:val="28"/>
          <w:szCs w:val="28"/>
        </w:rPr>
      </w:pPr>
      <w:r w:rsidRPr="0089090C">
        <w:rPr>
          <w:rFonts w:ascii="Times New Roman" w:eastAsia="Times New Roman" w:hAnsi="Times New Roman" w:cs="Times New Roman"/>
          <w:sz w:val="28"/>
          <w:szCs w:val="28"/>
          <w:shd w:val="clear" w:color="auto" w:fill="FFFFFF"/>
        </w:rPr>
        <w:t xml:space="preserve">- итоговые  результаты образовательного процесса; </w:t>
      </w:r>
    </w:p>
    <w:p w:rsidR="00F14BB7" w:rsidRPr="0089090C" w:rsidRDefault="00F14BB7" w:rsidP="0089090C">
      <w:pPr>
        <w:spacing w:after="0" w:line="240" w:lineRule="auto"/>
        <w:rPr>
          <w:rFonts w:ascii="Times New Roman" w:eastAsia="Times New Roman" w:hAnsi="Times New Roman" w:cs="Times New Roman"/>
          <w:sz w:val="28"/>
          <w:szCs w:val="28"/>
        </w:rPr>
      </w:pPr>
      <w:r w:rsidRPr="0089090C">
        <w:rPr>
          <w:rFonts w:ascii="Times New Roman" w:eastAsia="Times New Roman" w:hAnsi="Times New Roman" w:cs="Times New Roman"/>
          <w:sz w:val="28"/>
          <w:szCs w:val="28"/>
          <w:shd w:val="clear" w:color="auto" w:fill="FFFFFF"/>
        </w:rPr>
        <w:t>- компоненты образовательной системы:</w:t>
      </w:r>
    </w:p>
    <w:p w:rsidR="00F14BB7" w:rsidRPr="0089090C" w:rsidRDefault="00F14BB7" w:rsidP="0089090C">
      <w:pPr>
        <w:spacing w:after="0" w:line="240" w:lineRule="auto"/>
        <w:rPr>
          <w:rFonts w:ascii="Times New Roman" w:eastAsia="Times New Roman" w:hAnsi="Times New Roman" w:cs="Times New Roman"/>
          <w:sz w:val="28"/>
          <w:szCs w:val="28"/>
        </w:rPr>
      </w:pPr>
      <w:r w:rsidRPr="0089090C">
        <w:rPr>
          <w:rFonts w:ascii="Times New Roman" w:eastAsia="Times New Roman" w:hAnsi="Times New Roman" w:cs="Times New Roman"/>
          <w:sz w:val="28"/>
          <w:szCs w:val="28"/>
          <w:shd w:val="clear" w:color="auto" w:fill="FFFFFF"/>
        </w:rPr>
        <w:t>- содержание образования (качество, результативность);</w:t>
      </w:r>
    </w:p>
    <w:p w:rsidR="00F14BB7" w:rsidRPr="0089090C" w:rsidRDefault="00F14BB7" w:rsidP="0089090C">
      <w:pPr>
        <w:spacing w:after="0" w:line="240" w:lineRule="auto"/>
        <w:rPr>
          <w:rFonts w:ascii="Times New Roman" w:eastAsia="Times New Roman" w:hAnsi="Times New Roman" w:cs="Times New Roman"/>
          <w:sz w:val="28"/>
          <w:szCs w:val="28"/>
        </w:rPr>
      </w:pPr>
      <w:r w:rsidRPr="0089090C">
        <w:rPr>
          <w:rFonts w:ascii="Times New Roman" w:eastAsia="Times New Roman" w:hAnsi="Times New Roman" w:cs="Times New Roman"/>
          <w:sz w:val="28"/>
          <w:szCs w:val="28"/>
          <w:shd w:val="clear" w:color="auto" w:fill="FFFFFF"/>
        </w:rPr>
        <w:t>- кадровый состав;</w:t>
      </w:r>
    </w:p>
    <w:p w:rsidR="00F14BB7" w:rsidRPr="0089090C" w:rsidRDefault="00F14BB7" w:rsidP="0089090C">
      <w:pPr>
        <w:spacing w:after="0" w:line="240" w:lineRule="auto"/>
        <w:rPr>
          <w:rFonts w:ascii="Times New Roman" w:eastAsia="Times New Roman" w:hAnsi="Times New Roman" w:cs="Times New Roman"/>
          <w:sz w:val="28"/>
          <w:szCs w:val="28"/>
        </w:rPr>
      </w:pPr>
      <w:r w:rsidRPr="0089090C">
        <w:rPr>
          <w:rFonts w:ascii="Times New Roman" w:eastAsia="Times New Roman" w:hAnsi="Times New Roman" w:cs="Times New Roman"/>
          <w:sz w:val="28"/>
          <w:szCs w:val="28"/>
          <w:shd w:val="clear" w:color="auto" w:fill="FFFFFF"/>
        </w:rPr>
        <w:t xml:space="preserve">- </w:t>
      </w:r>
      <w:proofErr w:type="gramStart"/>
      <w:r w:rsidRPr="0089090C">
        <w:rPr>
          <w:rFonts w:ascii="Times New Roman" w:eastAsia="Times New Roman" w:hAnsi="Times New Roman" w:cs="Times New Roman"/>
          <w:sz w:val="28"/>
          <w:szCs w:val="28"/>
          <w:shd w:val="clear" w:color="auto" w:fill="FFFFFF"/>
        </w:rPr>
        <w:t>обучающиеся</w:t>
      </w:r>
      <w:proofErr w:type="gramEnd"/>
      <w:r w:rsidRPr="0089090C">
        <w:rPr>
          <w:rFonts w:ascii="Times New Roman" w:eastAsia="Times New Roman" w:hAnsi="Times New Roman" w:cs="Times New Roman"/>
          <w:sz w:val="28"/>
          <w:szCs w:val="28"/>
          <w:shd w:val="clear" w:color="auto" w:fill="FFFFFF"/>
        </w:rPr>
        <w:t xml:space="preserve"> объединений.</w:t>
      </w:r>
    </w:p>
    <w:p w:rsidR="00F14BB7" w:rsidRPr="0089090C" w:rsidRDefault="00F14BB7" w:rsidP="0089090C">
      <w:pPr>
        <w:spacing w:after="0" w:line="240" w:lineRule="auto"/>
        <w:rPr>
          <w:rFonts w:ascii="Times New Roman" w:eastAsia="Times New Roman" w:hAnsi="Times New Roman" w:cs="Times New Roman"/>
          <w:sz w:val="28"/>
          <w:szCs w:val="28"/>
        </w:rPr>
      </w:pPr>
      <w:r w:rsidRPr="0089090C">
        <w:rPr>
          <w:rFonts w:ascii="Times New Roman" w:eastAsia="Times New Roman" w:hAnsi="Times New Roman" w:cs="Times New Roman"/>
          <w:bCs/>
          <w:iCs/>
          <w:sz w:val="28"/>
          <w:szCs w:val="28"/>
          <w:shd w:val="clear" w:color="auto" w:fill="FFFFFF"/>
        </w:rPr>
        <w:t>Общие показатели образовательн</w:t>
      </w:r>
      <w:r w:rsidR="009D2653" w:rsidRPr="0089090C">
        <w:rPr>
          <w:rFonts w:ascii="Times New Roman" w:eastAsia="Times New Roman" w:hAnsi="Times New Roman" w:cs="Times New Roman"/>
          <w:bCs/>
          <w:iCs/>
          <w:sz w:val="28"/>
          <w:szCs w:val="28"/>
          <w:shd w:val="clear" w:color="auto" w:fill="FFFFFF"/>
        </w:rPr>
        <w:t>ой деятельности</w:t>
      </w:r>
      <w:r w:rsidRPr="0089090C">
        <w:rPr>
          <w:rFonts w:ascii="Times New Roman" w:eastAsia="Times New Roman" w:hAnsi="Times New Roman" w:cs="Times New Roman"/>
          <w:sz w:val="28"/>
          <w:szCs w:val="28"/>
          <w:shd w:val="clear" w:color="auto" w:fill="FFFFFF"/>
        </w:rPr>
        <w:t>:</w:t>
      </w:r>
    </w:p>
    <w:p w:rsidR="00F14BB7" w:rsidRPr="0089090C" w:rsidRDefault="0035576E" w:rsidP="0089090C">
      <w:pPr>
        <w:spacing w:after="0" w:line="240" w:lineRule="auto"/>
        <w:rPr>
          <w:rFonts w:ascii="Times New Roman" w:eastAsia="Times New Roman" w:hAnsi="Times New Roman" w:cs="Times New Roman"/>
          <w:sz w:val="28"/>
          <w:szCs w:val="28"/>
        </w:rPr>
      </w:pPr>
      <w:r w:rsidRPr="0089090C">
        <w:rPr>
          <w:rFonts w:ascii="Times New Roman" w:eastAsia="Times New Roman" w:hAnsi="Times New Roman" w:cs="Times New Roman"/>
          <w:sz w:val="28"/>
          <w:szCs w:val="28"/>
          <w:shd w:val="clear" w:color="auto" w:fill="FFFFFF"/>
        </w:rPr>
        <w:lastRenderedPageBreak/>
        <w:t>- п</w:t>
      </w:r>
      <w:r w:rsidR="00F14BB7" w:rsidRPr="0089090C">
        <w:rPr>
          <w:rFonts w:ascii="Times New Roman" w:eastAsia="Times New Roman" w:hAnsi="Times New Roman" w:cs="Times New Roman"/>
          <w:sz w:val="28"/>
          <w:szCs w:val="28"/>
          <w:shd w:val="clear" w:color="auto" w:fill="FFFFFF"/>
        </w:rPr>
        <w:t xml:space="preserve">олнота </w:t>
      </w:r>
      <w:r w:rsidRPr="0089090C">
        <w:rPr>
          <w:rFonts w:ascii="Times New Roman" w:eastAsia="Times New Roman" w:hAnsi="Times New Roman" w:cs="Times New Roman"/>
          <w:sz w:val="28"/>
          <w:szCs w:val="28"/>
          <w:shd w:val="clear" w:color="auto" w:fill="FFFFFF"/>
        </w:rPr>
        <w:t>реализации образовательных программ;</w:t>
      </w:r>
    </w:p>
    <w:p w:rsidR="00F14BB7" w:rsidRPr="0089090C" w:rsidRDefault="0035576E" w:rsidP="0089090C">
      <w:pPr>
        <w:spacing w:after="0" w:line="240" w:lineRule="auto"/>
        <w:rPr>
          <w:rFonts w:ascii="Times New Roman" w:eastAsia="Times New Roman" w:hAnsi="Times New Roman" w:cs="Times New Roman"/>
          <w:sz w:val="28"/>
          <w:szCs w:val="28"/>
        </w:rPr>
      </w:pPr>
      <w:r w:rsidRPr="0089090C">
        <w:rPr>
          <w:rFonts w:ascii="Times New Roman" w:eastAsia="Times New Roman" w:hAnsi="Times New Roman" w:cs="Times New Roman"/>
          <w:sz w:val="28"/>
          <w:szCs w:val="28"/>
          <w:shd w:val="clear" w:color="auto" w:fill="FFFFFF"/>
        </w:rPr>
        <w:t>- д</w:t>
      </w:r>
      <w:r w:rsidR="00F14BB7" w:rsidRPr="0089090C">
        <w:rPr>
          <w:rFonts w:ascii="Times New Roman" w:eastAsia="Times New Roman" w:hAnsi="Times New Roman" w:cs="Times New Roman"/>
          <w:sz w:val="28"/>
          <w:szCs w:val="28"/>
          <w:shd w:val="clear" w:color="auto" w:fill="FFFFFF"/>
        </w:rPr>
        <w:t xml:space="preserve">инамика </w:t>
      </w:r>
      <w:r w:rsidRPr="0089090C">
        <w:rPr>
          <w:rFonts w:ascii="Times New Roman" w:eastAsia="Times New Roman" w:hAnsi="Times New Roman" w:cs="Times New Roman"/>
          <w:sz w:val="28"/>
          <w:szCs w:val="28"/>
          <w:shd w:val="clear" w:color="auto" w:fill="FFFFFF"/>
        </w:rPr>
        <w:t>результативности освоения образовательных программ;</w:t>
      </w:r>
    </w:p>
    <w:p w:rsidR="00F14BB7" w:rsidRPr="0089090C" w:rsidRDefault="0035576E" w:rsidP="0089090C">
      <w:pPr>
        <w:spacing w:after="0" w:line="240" w:lineRule="auto"/>
        <w:rPr>
          <w:rFonts w:ascii="Times New Roman" w:eastAsia="Times New Roman" w:hAnsi="Times New Roman" w:cs="Times New Roman"/>
          <w:sz w:val="28"/>
          <w:szCs w:val="28"/>
          <w:shd w:val="clear" w:color="auto" w:fill="FFFFFF"/>
        </w:rPr>
      </w:pPr>
      <w:r w:rsidRPr="0089090C">
        <w:rPr>
          <w:rFonts w:ascii="Times New Roman" w:eastAsia="Times New Roman" w:hAnsi="Times New Roman" w:cs="Times New Roman"/>
          <w:sz w:val="28"/>
          <w:szCs w:val="28"/>
          <w:shd w:val="clear" w:color="auto" w:fill="FFFFFF"/>
        </w:rPr>
        <w:t>- с</w:t>
      </w:r>
      <w:r w:rsidR="00F14BB7" w:rsidRPr="0089090C">
        <w:rPr>
          <w:rFonts w:ascii="Times New Roman" w:eastAsia="Times New Roman" w:hAnsi="Times New Roman" w:cs="Times New Roman"/>
          <w:sz w:val="28"/>
          <w:szCs w:val="28"/>
          <w:shd w:val="clear" w:color="auto" w:fill="FFFFFF"/>
        </w:rPr>
        <w:t xml:space="preserve">охранность контингента </w:t>
      </w:r>
      <w:proofErr w:type="gramStart"/>
      <w:r w:rsidRPr="0089090C">
        <w:rPr>
          <w:rFonts w:ascii="Times New Roman" w:eastAsia="Times New Roman" w:hAnsi="Times New Roman" w:cs="Times New Roman"/>
          <w:sz w:val="28"/>
          <w:szCs w:val="28"/>
          <w:shd w:val="clear" w:color="auto" w:fill="FFFFFF"/>
        </w:rPr>
        <w:t>об</w:t>
      </w:r>
      <w:r w:rsidR="00F14BB7" w:rsidRPr="0089090C">
        <w:rPr>
          <w:rFonts w:ascii="Times New Roman" w:eastAsia="Times New Roman" w:hAnsi="Times New Roman" w:cs="Times New Roman"/>
          <w:sz w:val="28"/>
          <w:szCs w:val="28"/>
          <w:shd w:val="clear" w:color="auto" w:fill="FFFFFF"/>
        </w:rPr>
        <w:t>уча</w:t>
      </w:r>
      <w:r w:rsidRPr="0089090C">
        <w:rPr>
          <w:rFonts w:ascii="Times New Roman" w:eastAsia="Times New Roman" w:hAnsi="Times New Roman" w:cs="Times New Roman"/>
          <w:sz w:val="28"/>
          <w:szCs w:val="28"/>
          <w:shd w:val="clear" w:color="auto" w:fill="FFFFFF"/>
        </w:rPr>
        <w:t>ю</w:t>
      </w:r>
      <w:r w:rsidR="00F14BB7" w:rsidRPr="0089090C">
        <w:rPr>
          <w:rFonts w:ascii="Times New Roman" w:eastAsia="Times New Roman" w:hAnsi="Times New Roman" w:cs="Times New Roman"/>
          <w:sz w:val="28"/>
          <w:szCs w:val="28"/>
          <w:shd w:val="clear" w:color="auto" w:fill="FFFFFF"/>
        </w:rPr>
        <w:t>щихся</w:t>
      </w:r>
      <w:proofErr w:type="gramEnd"/>
      <w:r w:rsidRPr="0089090C">
        <w:rPr>
          <w:rFonts w:ascii="Times New Roman" w:eastAsia="Times New Roman" w:hAnsi="Times New Roman" w:cs="Times New Roman"/>
          <w:sz w:val="28"/>
          <w:szCs w:val="28"/>
          <w:shd w:val="clear" w:color="auto" w:fill="FFFFFF"/>
        </w:rPr>
        <w:t>;</w:t>
      </w:r>
    </w:p>
    <w:p w:rsidR="0035576E" w:rsidRPr="0089090C" w:rsidRDefault="0035576E" w:rsidP="0089090C">
      <w:pPr>
        <w:spacing w:after="0" w:line="240" w:lineRule="auto"/>
        <w:rPr>
          <w:rFonts w:ascii="Times New Roman" w:eastAsia="Times New Roman" w:hAnsi="Times New Roman" w:cs="Times New Roman"/>
          <w:sz w:val="28"/>
          <w:szCs w:val="28"/>
          <w:shd w:val="clear" w:color="auto" w:fill="FFFFFF"/>
        </w:rPr>
      </w:pPr>
      <w:r w:rsidRPr="0089090C">
        <w:rPr>
          <w:rFonts w:ascii="Times New Roman" w:eastAsia="Times New Roman" w:hAnsi="Times New Roman" w:cs="Times New Roman"/>
          <w:sz w:val="28"/>
          <w:szCs w:val="28"/>
          <w:shd w:val="clear" w:color="auto" w:fill="FFFFFF"/>
        </w:rPr>
        <w:t xml:space="preserve">- показатель качества обучения </w:t>
      </w:r>
      <w:proofErr w:type="gramStart"/>
      <w:r w:rsidRPr="0089090C">
        <w:rPr>
          <w:rFonts w:ascii="Times New Roman" w:eastAsia="Times New Roman" w:hAnsi="Times New Roman" w:cs="Times New Roman"/>
          <w:sz w:val="28"/>
          <w:szCs w:val="28"/>
          <w:shd w:val="clear" w:color="auto" w:fill="FFFFFF"/>
        </w:rPr>
        <w:t>обучающихся</w:t>
      </w:r>
      <w:proofErr w:type="gramEnd"/>
      <w:r w:rsidRPr="0089090C">
        <w:rPr>
          <w:rFonts w:ascii="Times New Roman" w:eastAsia="Times New Roman" w:hAnsi="Times New Roman" w:cs="Times New Roman"/>
          <w:sz w:val="28"/>
          <w:szCs w:val="28"/>
          <w:shd w:val="clear" w:color="auto" w:fill="FFFFFF"/>
        </w:rPr>
        <w:t>;</w:t>
      </w:r>
    </w:p>
    <w:p w:rsidR="0035576E" w:rsidRPr="0089090C" w:rsidRDefault="0035576E" w:rsidP="0089090C">
      <w:pPr>
        <w:spacing w:after="0" w:line="240" w:lineRule="auto"/>
        <w:rPr>
          <w:rFonts w:ascii="Times New Roman" w:eastAsia="Times New Roman" w:hAnsi="Times New Roman" w:cs="Times New Roman"/>
          <w:sz w:val="28"/>
          <w:szCs w:val="28"/>
          <w:shd w:val="clear" w:color="auto" w:fill="FFFFFF"/>
        </w:rPr>
      </w:pPr>
      <w:r w:rsidRPr="0089090C">
        <w:rPr>
          <w:rFonts w:ascii="Times New Roman" w:eastAsia="Times New Roman" w:hAnsi="Times New Roman" w:cs="Times New Roman"/>
          <w:sz w:val="28"/>
          <w:szCs w:val="28"/>
          <w:shd w:val="clear" w:color="auto" w:fill="FFFFFF"/>
        </w:rPr>
        <w:t>- выполнение учебных планов и программ.</w:t>
      </w:r>
    </w:p>
    <w:p w:rsidR="00A94A1C" w:rsidRPr="0089090C" w:rsidRDefault="00A94A1C" w:rsidP="0089090C">
      <w:pPr>
        <w:spacing w:after="0" w:line="240" w:lineRule="auto"/>
        <w:rPr>
          <w:rFonts w:ascii="Times New Roman" w:eastAsia="Times New Roman" w:hAnsi="Times New Roman" w:cs="Times New Roman"/>
          <w:sz w:val="28"/>
          <w:szCs w:val="28"/>
          <w:shd w:val="clear" w:color="auto" w:fill="FFFFFF"/>
        </w:rPr>
      </w:pPr>
    </w:p>
    <w:p w:rsidR="00F14BB7" w:rsidRPr="0089090C" w:rsidRDefault="00F14BB7" w:rsidP="0089090C">
      <w:pPr>
        <w:spacing w:after="0" w:line="240" w:lineRule="auto"/>
        <w:rPr>
          <w:rFonts w:ascii="Times New Roman" w:eastAsia="Times New Roman" w:hAnsi="Times New Roman" w:cs="Times New Roman"/>
          <w:bCs/>
          <w:iCs/>
          <w:sz w:val="28"/>
          <w:szCs w:val="28"/>
          <w:shd w:val="clear" w:color="auto" w:fill="FFFFFF"/>
        </w:rPr>
      </w:pPr>
      <w:r w:rsidRPr="0089090C">
        <w:rPr>
          <w:rFonts w:ascii="Times New Roman" w:eastAsia="Times New Roman" w:hAnsi="Times New Roman" w:cs="Times New Roman"/>
          <w:bCs/>
          <w:iCs/>
          <w:sz w:val="28"/>
          <w:szCs w:val="28"/>
          <w:shd w:val="clear" w:color="auto" w:fill="FFFFFF"/>
        </w:rPr>
        <w:t>Объекты </w:t>
      </w:r>
      <w:r w:rsidRPr="0089090C">
        <w:rPr>
          <w:rFonts w:ascii="Times New Roman" w:eastAsia="Times New Roman" w:hAnsi="Times New Roman" w:cs="Times New Roman"/>
          <w:bCs/>
          <w:iCs/>
          <w:sz w:val="28"/>
          <w:szCs w:val="28"/>
        </w:rPr>
        <w:t> </w:t>
      </w:r>
      <w:r w:rsidRPr="0089090C">
        <w:rPr>
          <w:rFonts w:ascii="Times New Roman" w:eastAsia="Times New Roman" w:hAnsi="Times New Roman" w:cs="Times New Roman"/>
          <w:bCs/>
          <w:iCs/>
          <w:sz w:val="28"/>
          <w:szCs w:val="28"/>
          <w:shd w:val="clear" w:color="auto" w:fill="FFFFFF"/>
        </w:rPr>
        <w:t>мониторинга:</w:t>
      </w:r>
    </w:p>
    <w:p w:rsidR="00F14BB7" w:rsidRPr="0089090C" w:rsidRDefault="009D2653" w:rsidP="0089090C">
      <w:pPr>
        <w:spacing w:after="0" w:line="240" w:lineRule="auto"/>
        <w:rPr>
          <w:rFonts w:ascii="Times New Roman" w:eastAsia="Times New Roman" w:hAnsi="Times New Roman" w:cs="Times New Roman"/>
          <w:sz w:val="28"/>
          <w:szCs w:val="28"/>
        </w:rPr>
      </w:pPr>
      <w:r w:rsidRPr="0089090C">
        <w:rPr>
          <w:rFonts w:ascii="Times New Roman" w:eastAsia="Times New Roman" w:hAnsi="Times New Roman" w:cs="Times New Roman"/>
          <w:sz w:val="28"/>
          <w:szCs w:val="28"/>
          <w:shd w:val="clear" w:color="auto" w:fill="FFFFFF"/>
        </w:rPr>
        <w:t>- обучающиеся;</w:t>
      </w:r>
    </w:p>
    <w:p w:rsidR="00F14BB7" w:rsidRPr="0089090C" w:rsidRDefault="009D2653" w:rsidP="0089090C">
      <w:pPr>
        <w:spacing w:after="0" w:line="240" w:lineRule="auto"/>
        <w:rPr>
          <w:rFonts w:ascii="Times New Roman" w:eastAsia="Times New Roman" w:hAnsi="Times New Roman" w:cs="Times New Roman"/>
          <w:sz w:val="28"/>
          <w:szCs w:val="28"/>
        </w:rPr>
      </w:pPr>
      <w:r w:rsidRPr="0089090C">
        <w:rPr>
          <w:rFonts w:ascii="Times New Roman" w:eastAsia="Times New Roman" w:hAnsi="Times New Roman" w:cs="Times New Roman"/>
          <w:sz w:val="28"/>
          <w:szCs w:val="28"/>
        </w:rPr>
        <w:t>- педагог;</w:t>
      </w:r>
    </w:p>
    <w:p w:rsidR="009D2653" w:rsidRPr="0089090C" w:rsidRDefault="009D2653" w:rsidP="0089090C">
      <w:pPr>
        <w:spacing w:after="0" w:line="240" w:lineRule="auto"/>
        <w:rPr>
          <w:rFonts w:ascii="Times New Roman" w:eastAsia="Times New Roman" w:hAnsi="Times New Roman" w:cs="Times New Roman"/>
          <w:sz w:val="28"/>
          <w:szCs w:val="28"/>
        </w:rPr>
      </w:pPr>
      <w:r w:rsidRPr="0089090C">
        <w:rPr>
          <w:rFonts w:ascii="Times New Roman" w:eastAsia="Times New Roman" w:hAnsi="Times New Roman" w:cs="Times New Roman"/>
          <w:sz w:val="28"/>
          <w:szCs w:val="28"/>
        </w:rPr>
        <w:t>- родители (законные представители);</w:t>
      </w:r>
    </w:p>
    <w:p w:rsidR="00F14BB7" w:rsidRPr="0089090C" w:rsidRDefault="009D2653" w:rsidP="0089090C">
      <w:pPr>
        <w:spacing w:after="0" w:line="240" w:lineRule="auto"/>
        <w:rPr>
          <w:rFonts w:ascii="Times New Roman" w:eastAsia="Times New Roman" w:hAnsi="Times New Roman" w:cs="Times New Roman"/>
          <w:sz w:val="28"/>
          <w:szCs w:val="28"/>
        </w:rPr>
      </w:pPr>
      <w:r w:rsidRPr="0089090C">
        <w:rPr>
          <w:rFonts w:ascii="Times New Roman" w:eastAsia="Times New Roman" w:hAnsi="Times New Roman" w:cs="Times New Roman"/>
          <w:sz w:val="28"/>
          <w:szCs w:val="28"/>
          <w:shd w:val="clear" w:color="auto" w:fill="FFFFFF"/>
        </w:rPr>
        <w:t>- о</w:t>
      </w:r>
      <w:r w:rsidR="00F14BB7" w:rsidRPr="0089090C">
        <w:rPr>
          <w:rFonts w:ascii="Times New Roman" w:eastAsia="Times New Roman" w:hAnsi="Times New Roman" w:cs="Times New Roman"/>
          <w:sz w:val="28"/>
          <w:szCs w:val="28"/>
          <w:shd w:val="clear" w:color="auto" w:fill="FFFFFF"/>
        </w:rPr>
        <w:t>бразовательная программа</w:t>
      </w:r>
      <w:r w:rsidRPr="0089090C">
        <w:rPr>
          <w:rFonts w:ascii="Times New Roman" w:eastAsia="Times New Roman" w:hAnsi="Times New Roman" w:cs="Times New Roman"/>
          <w:sz w:val="28"/>
          <w:szCs w:val="28"/>
          <w:shd w:val="clear" w:color="auto" w:fill="FFFFFF"/>
        </w:rPr>
        <w:t>.</w:t>
      </w:r>
    </w:p>
    <w:p w:rsidR="00F14BB7" w:rsidRPr="0089090C" w:rsidRDefault="00F14BB7" w:rsidP="0089090C">
      <w:pPr>
        <w:spacing w:after="0" w:line="240" w:lineRule="auto"/>
        <w:rPr>
          <w:rFonts w:ascii="Times New Roman" w:eastAsia="Times New Roman" w:hAnsi="Times New Roman" w:cs="Times New Roman"/>
          <w:sz w:val="28"/>
          <w:szCs w:val="28"/>
        </w:rPr>
      </w:pPr>
      <w:r w:rsidRPr="0089090C">
        <w:rPr>
          <w:rFonts w:ascii="Times New Roman" w:eastAsia="Times New Roman" w:hAnsi="Times New Roman" w:cs="Times New Roman"/>
          <w:bCs/>
          <w:iCs/>
          <w:sz w:val="28"/>
          <w:szCs w:val="28"/>
          <w:shd w:val="clear" w:color="auto" w:fill="FFFFFF"/>
        </w:rPr>
        <w:t>Формы педагогического мониторинга:</w:t>
      </w:r>
    </w:p>
    <w:p w:rsidR="00F14BB7" w:rsidRPr="0089090C" w:rsidRDefault="003E5908" w:rsidP="0089090C">
      <w:pPr>
        <w:spacing w:after="0" w:line="240" w:lineRule="auto"/>
        <w:rPr>
          <w:rFonts w:ascii="Times New Roman" w:eastAsia="Times New Roman" w:hAnsi="Times New Roman" w:cs="Times New Roman"/>
          <w:sz w:val="28"/>
          <w:szCs w:val="28"/>
        </w:rPr>
      </w:pPr>
      <w:r w:rsidRPr="0089090C">
        <w:rPr>
          <w:rFonts w:ascii="Times New Roman" w:eastAsia="Times New Roman" w:hAnsi="Times New Roman" w:cs="Times New Roman"/>
          <w:iCs/>
          <w:sz w:val="28"/>
          <w:szCs w:val="28"/>
          <w:shd w:val="clear" w:color="auto" w:fill="FFFFFF"/>
        </w:rPr>
        <w:t xml:space="preserve">- </w:t>
      </w:r>
      <w:r w:rsidR="000C0AA8" w:rsidRPr="0089090C">
        <w:rPr>
          <w:rFonts w:ascii="Times New Roman" w:eastAsia="Times New Roman" w:hAnsi="Times New Roman" w:cs="Times New Roman"/>
          <w:iCs/>
          <w:sz w:val="28"/>
          <w:szCs w:val="28"/>
          <w:shd w:val="clear" w:color="auto" w:fill="FFFFFF"/>
        </w:rPr>
        <w:t xml:space="preserve"> н</w:t>
      </w:r>
      <w:r w:rsidR="00F14BB7" w:rsidRPr="0089090C">
        <w:rPr>
          <w:rFonts w:ascii="Times New Roman" w:eastAsia="Times New Roman" w:hAnsi="Times New Roman" w:cs="Times New Roman"/>
          <w:iCs/>
          <w:sz w:val="28"/>
          <w:szCs w:val="28"/>
          <w:shd w:val="clear" w:color="auto" w:fill="FFFFFF"/>
        </w:rPr>
        <w:t>а уровне детского объединения</w:t>
      </w:r>
      <w:r w:rsidR="00F14BB7" w:rsidRPr="0089090C">
        <w:rPr>
          <w:rFonts w:ascii="Times New Roman" w:eastAsia="Times New Roman" w:hAnsi="Times New Roman" w:cs="Times New Roman"/>
          <w:sz w:val="28"/>
          <w:szCs w:val="28"/>
          <w:shd w:val="clear" w:color="auto" w:fill="FFFFFF"/>
        </w:rPr>
        <w:t xml:space="preserve">: проведение открытых занятий, участие </w:t>
      </w:r>
      <w:r w:rsidR="000C0AA8" w:rsidRPr="0089090C">
        <w:rPr>
          <w:rFonts w:ascii="Times New Roman" w:eastAsia="Times New Roman" w:hAnsi="Times New Roman" w:cs="Times New Roman"/>
          <w:sz w:val="28"/>
          <w:szCs w:val="28"/>
          <w:shd w:val="clear" w:color="auto" w:fill="FFFFFF"/>
        </w:rPr>
        <w:t xml:space="preserve">и достижения </w:t>
      </w:r>
      <w:r w:rsidR="00F14BB7" w:rsidRPr="0089090C">
        <w:rPr>
          <w:rFonts w:ascii="Times New Roman" w:eastAsia="Times New Roman" w:hAnsi="Times New Roman" w:cs="Times New Roman"/>
          <w:sz w:val="28"/>
          <w:szCs w:val="28"/>
          <w:shd w:val="clear" w:color="auto" w:fill="FFFFFF"/>
        </w:rPr>
        <w:t>в конкурсах и выставках детск</w:t>
      </w:r>
      <w:r w:rsidR="000C0AA8" w:rsidRPr="0089090C">
        <w:rPr>
          <w:rFonts w:ascii="Times New Roman" w:eastAsia="Times New Roman" w:hAnsi="Times New Roman" w:cs="Times New Roman"/>
          <w:sz w:val="28"/>
          <w:szCs w:val="28"/>
          <w:shd w:val="clear" w:color="auto" w:fill="FFFFFF"/>
        </w:rPr>
        <w:t>их творческих работ, тестирование,</w:t>
      </w:r>
      <w:r w:rsidR="00F14BB7" w:rsidRPr="0089090C">
        <w:rPr>
          <w:rFonts w:ascii="Times New Roman" w:eastAsia="Times New Roman" w:hAnsi="Times New Roman" w:cs="Times New Roman"/>
          <w:sz w:val="28"/>
          <w:szCs w:val="28"/>
          <w:shd w:val="clear" w:color="auto" w:fill="FFFFFF"/>
        </w:rPr>
        <w:t xml:space="preserve"> </w:t>
      </w:r>
      <w:r w:rsidR="000C0AA8" w:rsidRPr="0089090C">
        <w:rPr>
          <w:rFonts w:ascii="Times New Roman" w:eastAsia="Times New Roman" w:hAnsi="Times New Roman" w:cs="Times New Roman"/>
          <w:sz w:val="28"/>
          <w:szCs w:val="28"/>
          <w:shd w:val="clear" w:color="auto" w:fill="FFFFFF"/>
        </w:rPr>
        <w:t>выполнение практических работ и др.</w:t>
      </w:r>
    </w:p>
    <w:p w:rsidR="00F14BB7" w:rsidRPr="0089090C" w:rsidRDefault="003E5908" w:rsidP="0089090C">
      <w:pPr>
        <w:spacing w:after="0" w:line="240" w:lineRule="auto"/>
        <w:rPr>
          <w:rFonts w:ascii="Times New Roman" w:eastAsia="Times New Roman" w:hAnsi="Times New Roman" w:cs="Times New Roman"/>
          <w:sz w:val="28"/>
          <w:szCs w:val="28"/>
        </w:rPr>
      </w:pPr>
      <w:r w:rsidRPr="0089090C">
        <w:rPr>
          <w:rFonts w:ascii="Times New Roman" w:eastAsia="Times New Roman" w:hAnsi="Times New Roman" w:cs="Times New Roman"/>
          <w:iCs/>
          <w:sz w:val="28"/>
          <w:szCs w:val="28"/>
          <w:shd w:val="clear" w:color="auto" w:fill="FFFFFF"/>
        </w:rPr>
        <w:t xml:space="preserve">- </w:t>
      </w:r>
      <w:r w:rsidR="000C0AA8" w:rsidRPr="0089090C">
        <w:rPr>
          <w:rFonts w:ascii="Times New Roman" w:eastAsia="Times New Roman" w:hAnsi="Times New Roman" w:cs="Times New Roman"/>
          <w:iCs/>
          <w:sz w:val="28"/>
          <w:szCs w:val="28"/>
          <w:shd w:val="clear" w:color="auto" w:fill="FFFFFF"/>
        </w:rPr>
        <w:t>н</w:t>
      </w:r>
      <w:r w:rsidR="00F14BB7" w:rsidRPr="0089090C">
        <w:rPr>
          <w:rFonts w:ascii="Times New Roman" w:eastAsia="Times New Roman" w:hAnsi="Times New Roman" w:cs="Times New Roman"/>
          <w:iCs/>
          <w:sz w:val="28"/>
          <w:szCs w:val="28"/>
          <w:shd w:val="clear" w:color="auto" w:fill="FFFFFF"/>
        </w:rPr>
        <w:t xml:space="preserve">а уровне </w:t>
      </w:r>
      <w:r w:rsidR="000C0AA8" w:rsidRPr="0089090C">
        <w:rPr>
          <w:rFonts w:ascii="Times New Roman" w:eastAsia="Times New Roman" w:hAnsi="Times New Roman" w:cs="Times New Roman"/>
          <w:iCs/>
          <w:sz w:val="28"/>
          <w:szCs w:val="28"/>
          <w:shd w:val="clear" w:color="auto" w:fill="FFFFFF"/>
        </w:rPr>
        <w:t>Центра и региона</w:t>
      </w:r>
      <w:r w:rsidR="000C0AA8" w:rsidRPr="0089090C">
        <w:rPr>
          <w:rFonts w:ascii="Times New Roman" w:eastAsia="Times New Roman" w:hAnsi="Times New Roman" w:cs="Times New Roman"/>
          <w:i/>
          <w:iCs/>
          <w:sz w:val="28"/>
          <w:szCs w:val="28"/>
          <w:shd w:val="clear" w:color="auto" w:fill="FFFFFF"/>
        </w:rPr>
        <w:t>:</w:t>
      </w:r>
      <w:r w:rsidR="00F14BB7" w:rsidRPr="0089090C">
        <w:rPr>
          <w:rFonts w:ascii="Times New Roman" w:eastAsia="Times New Roman" w:hAnsi="Times New Roman" w:cs="Times New Roman"/>
          <w:sz w:val="28"/>
          <w:szCs w:val="28"/>
          <w:shd w:val="clear" w:color="auto" w:fill="FFFFFF"/>
        </w:rPr>
        <w:t> </w:t>
      </w:r>
      <w:r w:rsidR="00F14BB7" w:rsidRPr="0089090C">
        <w:rPr>
          <w:rFonts w:ascii="Times New Roman" w:eastAsia="Times New Roman" w:hAnsi="Times New Roman" w:cs="Times New Roman"/>
          <w:sz w:val="28"/>
          <w:szCs w:val="28"/>
        </w:rPr>
        <w:t> </w:t>
      </w:r>
      <w:r w:rsidR="00F14BB7" w:rsidRPr="0089090C">
        <w:rPr>
          <w:rFonts w:ascii="Times New Roman" w:eastAsia="Times New Roman" w:hAnsi="Times New Roman" w:cs="Times New Roman"/>
          <w:sz w:val="28"/>
          <w:szCs w:val="28"/>
          <w:shd w:val="clear" w:color="auto" w:fill="FFFFFF"/>
        </w:rPr>
        <w:t>проведе</w:t>
      </w:r>
      <w:r w:rsidR="000C0AA8" w:rsidRPr="0089090C">
        <w:rPr>
          <w:rFonts w:ascii="Times New Roman" w:eastAsia="Times New Roman" w:hAnsi="Times New Roman" w:cs="Times New Roman"/>
          <w:sz w:val="28"/>
          <w:szCs w:val="28"/>
          <w:shd w:val="clear" w:color="auto" w:fill="FFFFFF"/>
        </w:rPr>
        <w:t xml:space="preserve">ние массовых мероприятий, акций, </w:t>
      </w:r>
      <w:r w:rsidR="00F14BB7" w:rsidRPr="0089090C">
        <w:rPr>
          <w:rFonts w:ascii="Times New Roman" w:eastAsia="Times New Roman" w:hAnsi="Times New Roman" w:cs="Times New Roman"/>
          <w:sz w:val="28"/>
          <w:szCs w:val="28"/>
          <w:shd w:val="clear" w:color="auto" w:fill="FFFFFF"/>
        </w:rPr>
        <w:t>творческих отчетов, выставок, мастер-классов</w:t>
      </w:r>
      <w:r w:rsidR="000C0AA8" w:rsidRPr="0089090C">
        <w:rPr>
          <w:rFonts w:ascii="Times New Roman" w:eastAsia="Times New Roman" w:hAnsi="Times New Roman" w:cs="Times New Roman"/>
          <w:sz w:val="28"/>
          <w:szCs w:val="28"/>
          <w:shd w:val="clear" w:color="auto" w:fill="FFFFFF"/>
        </w:rPr>
        <w:t>, конкурсов педагогического мастерства.</w:t>
      </w:r>
      <w:r w:rsidR="00F14BB7" w:rsidRPr="0089090C">
        <w:rPr>
          <w:rFonts w:ascii="Times New Roman" w:eastAsia="Times New Roman" w:hAnsi="Times New Roman" w:cs="Times New Roman"/>
          <w:sz w:val="28"/>
          <w:szCs w:val="28"/>
          <w:shd w:val="clear" w:color="auto" w:fill="FFFFFF"/>
        </w:rPr>
        <w:t xml:space="preserve"> </w:t>
      </w:r>
    </w:p>
    <w:p w:rsidR="00F14BB7" w:rsidRPr="0089090C" w:rsidRDefault="00F14BB7" w:rsidP="0089090C">
      <w:pPr>
        <w:spacing w:after="0" w:line="240" w:lineRule="auto"/>
        <w:jc w:val="both"/>
        <w:rPr>
          <w:rFonts w:ascii="Times New Roman" w:eastAsia="Times New Roman" w:hAnsi="Times New Roman" w:cs="Times New Roman"/>
          <w:sz w:val="28"/>
          <w:szCs w:val="28"/>
        </w:rPr>
      </w:pPr>
      <w:r w:rsidRPr="0089090C">
        <w:rPr>
          <w:rFonts w:ascii="Times New Roman" w:eastAsia="Times New Roman" w:hAnsi="Times New Roman" w:cs="Times New Roman"/>
          <w:sz w:val="28"/>
          <w:szCs w:val="28"/>
          <w:shd w:val="clear" w:color="auto" w:fill="FFFFFF"/>
        </w:rPr>
        <w:t>В течение учебного года проводится</w:t>
      </w:r>
      <w:r w:rsidR="000C0AA8" w:rsidRPr="0089090C">
        <w:rPr>
          <w:rFonts w:ascii="Times New Roman" w:eastAsia="Times New Roman" w:hAnsi="Times New Roman" w:cs="Times New Roman"/>
          <w:sz w:val="28"/>
          <w:szCs w:val="28"/>
          <w:shd w:val="clear" w:color="auto" w:fill="FFFFFF"/>
        </w:rPr>
        <w:t xml:space="preserve"> текущий контроль успеваемости и промежуточная и итоговая аттестации.</w:t>
      </w:r>
      <w:r w:rsidRPr="0089090C">
        <w:rPr>
          <w:rFonts w:ascii="Times New Roman" w:eastAsia="Times New Roman" w:hAnsi="Times New Roman" w:cs="Times New Roman"/>
          <w:sz w:val="28"/>
          <w:szCs w:val="28"/>
          <w:shd w:val="clear" w:color="auto" w:fill="FFFFFF"/>
        </w:rPr>
        <w:t xml:space="preserve"> </w:t>
      </w:r>
    </w:p>
    <w:p w:rsidR="00F14BB7" w:rsidRPr="0089090C" w:rsidRDefault="00F14BB7" w:rsidP="0089090C">
      <w:pPr>
        <w:spacing w:after="0" w:line="240" w:lineRule="auto"/>
        <w:jc w:val="both"/>
        <w:rPr>
          <w:rFonts w:ascii="Times New Roman" w:eastAsia="Times New Roman" w:hAnsi="Times New Roman" w:cs="Times New Roman"/>
          <w:sz w:val="28"/>
          <w:szCs w:val="28"/>
        </w:rPr>
      </w:pPr>
      <w:r w:rsidRPr="0089090C">
        <w:rPr>
          <w:rFonts w:ascii="Times New Roman" w:eastAsia="Times New Roman" w:hAnsi="Times New Roman" w:cs="Times New Roman"/>
          <w:sz w:val="28"/>
          <w:szCs w:val="28"/>
          <w:shd w:val="clear" w:color="auto" w:fill="FFFFFF"/>
        </w:rPr>
        <w:t xml:space="preserve">Все данные заносятся в </w:t>
      </w:r>
      <w:r w:rsidR="000C0AA8" w:rsidRPr="0089090C">
        <w:rPr>
          <w:rFonts w:ascii="Times New Roman" w:eastAsia="Times New Roman" w:hAnsi="Times New Roman" w:cs="Times New Roman"/>
          <w:sz w:val="28"/>
          <w:szCs w:val="28"/>
          <w:shd w:val="clear" w:color="auto" w:fill="FFFFFF"/>
        </w:rPr>
        <w:t>протокол аттестации</w:t>
      </w:r>
      <w:r w:rsidRPr="0089090C">
        <w:rPr>
          <w:rFonts w:ascii="Times New Roman" w:eastAsia="Times New Roman" w:hAnsi="Times New Roman" w:cs="Times New Roman"/>
          <w:sz w:val="28"/>
          <w:szCs w:val="28"/>
          <w:shd w:val="clear" w:color="auto" w:fill="FFFFFF"/>
        </w:rPr>
        <w:t>, подсчитывается процент </w:t>
      </w:r>
      <w:r w:rsidRPr="0089090C">
        <w:rPr>
          <w:rFonts w:ascii="Times New Roman" w:eastAsia="Times New Roman" w:hAnsi="Times New Roman" w:cs="Times New Roman"/>
          <w:sz w:val="28"/>
          <w:szCs w:val="28"/>
        </w:rPr>
        <w:t> </w:t>
      </w:r>
      <w:r w:rsidRPr="0089090C">
        <w:rPr>
          <w:rFonts w:ascii="Times New Roman" w:eastAsia="Times New Roman" w:hAnsi="Times New Roman" w:cs="Times New Roman"/>
          <w:sz w:val="28"/>
          <w:szCs w:val="28"/>
          <w:shd w:val="clear" w:color="auto" w:fill="FFFFFF"/>
        </w:rPr>
        <w:t xml:space="preserve">усвоения программного материала каждого </w:t>
      </w:r>
      <w:r w:rsidR="000C0AA8" w:rsidRPr="0089090C">
        <w:rPr>
          <w:rFonts w:ascii="Times New Roman" w:eastAsia="Times New Roman" w:hAnsi="Times New Roman" w:cs="Times New Roman"/>
          <w:sz w:val="28"/>
          <w:szCs w:val="28"/>
          <w:shd w:val="clear" w:color="auto" w:fill="FFFFFF"/>
        </w:rPr>
        <w:t xml:space="preserve">обучающегося </w:t>
      </w:r>
      <w:r w:rsidRPr="0089090C">
        <w:rPr>
          <w:rFonts w:ascii="Times New Roman" w:eastAsia="Times New Roman" w:hAnsi="Times New Roman" w:cs="Times New Roman"/>
          <w:sz w:val="28"/>
          <w:szCs w:val="28"/>
          <w:shd w:val="clear" w:color="auto" w:fill="FFFFFF"/>
        </w:rPr>
        <w:t xml:space="preserve"> и общий процент для </w:t>
      </w:r>
      <w:r w:rsidR="000C0AA8" w:rsidRPr="0089090C">
        <w:rPr>
          <w:rFonts w:ascii="Times New Roman" w:eastAsia="Times New Roman" w:hAnsi="Times New Roman" w:cs="Times New Roman"/>
          <w:sz w:val="28"/>
          <w:szCs w:val="28"/>
          <w:shd w:val="clear" w:color="auto" w:fill="FFFFFF"/>
        </w:rPr>
        <w:t>всего объединения</w:t>
      </w:r>
      <w:r w:rsidRPr="0089090C">
        <w:rPr>
          <w:rFonts w:ascii="Times New Roman" w:eastAsia="Times New Roman" w:hAnsi="Times New Roman" w:cs="Times New Roman"/>
          <w:sz w:val="28"/>
          <w:szCs w:val="28"/>
          <w:shd w:val="clear" w:color="auto" w:fill="FFFFFF"/>
        </w:rPr>
        <w:t>.</w:t>
      </w:r>
    </w:p>
    <w:p w:rsidR="00F14BB7" w:rsidRPr="0089090C" w:rsidRDefault="00F14BB7" w:rsidP="0089090C">
      <w:pPr>
        <w:spacing w:after="0" w:line="240" w:lineRule="auto"/>
        <w:rPr>
          <w:rFonts w:ascii="Times New Roman" w:eastAsia="Times New Roman" w:hAnsi="Times New Roman" w:cs="Times New Roman"/>
          <w:bCs/>
          <w:iCs/>
          <w:sz w:val="28"/>
          <w:szCs w:val="28"/>
          <w:shd w:val="clear" w:color="auto" w:fill="FFFFFF"/>
        </w:rPr>
      </w:pPr>
      <w:r w:rsidRPr="0089090C">
        <w:rPr>
          <w:rFonts w:ascii="Times New Roman" w:eastAsia="Times New Roman" w:hAnsi="Times New Roman" w:cs="Times New Roman"/>
          <w:bCs/>
          <w:iCs/>
          <w:sz w:val="28"/>
          <w:szCs w:val="28"/>
          <w:shd w:val="clear" w:color="auto" w:fill="FFFFFF"/>
        </w:rPr>
        <w:t>Способы оценки и анализа педагогического мониторинга:</w:t>
      </w:r>
    </w:p>
    <w:p w:rsidR="00F14BB7" w:rsidRPr="0089090C" w:rsidRDefault="000C0AA8" w:rsidP="0089090C">
      <w:pPr>
        <w:spacing w:after="0" w:line="240" w:lineRule="auto"/>
        <w:rPr>
          <w:rFonts w:ascii="Times New Roman" w:eastAsia="Times New Roman" w:hAnsi="Times New Roman" w:cs="Times New Roman"/>
          <w:sz w:val="28"/>
          <w:szCs w:val="28"/>
        </w:rPr>
      </w:pPr>
      <w:r w:rsidRPr="0089090C">
        <w:rPr>
          <w:rFonts w:ascii="Times New Roman" w:eastAsia="Times New Roman" w:hAnsi="Times New Roman" w:cs="Times New Roman"/>
          <w:sz w:val="28"/>
          <w:szCs w:val="28"/>
          <w:shd w:val="clear" w:color="auto" w:fill="FFFFFF"/>
        </w:rPr>
        <w:t>- в</w:t>
      </w:r>
      <w:r w:rsidR="00F14BB7" w:rsidRPr="0089090C">
        <w:rPr>
          <w:rFonts w:ascii="Times New Roman" w:eastAsia="Times New Roman" w:hAnsi="Times New Roman" w:cs="Times New Roman"/>
          <w:sz w:val="28"/>
          <w:szCs w:val="28"/>
          <w:shd w:val="clear" w:color="auto" w:fill="FFFFFF"/>
        </w:rPr>
        <w:t xml:space="preserve">едение журнала </w:t>
      </w:r>
      <w:r w:rsidRPr="0089090C">
        <w:rPr>
          <w:rFonts w:ascii="Times New Roman" w:eastAsia="Times New Roman" w:hAnsi="Times New Roman" w:cs="Times New Roman"/>
          <w:sz w:val="28"/>
          <w:szCs w:val="28"/>
          <w:shd w:val="clear" w:color="auto" w:fill="FFFFFF"/>
        </w:rPr>
        <w:t>учета работы педагога</w:t>
      </w:r>
      <w:r w:rsidR="00F14BB7" w:rsidRPr="0089090C">
        <w:rPr>
          <w:rFonts w:ascii="Times New Roman" w:eastAsia="Times New Roman" w:hAnsi="Times New Roman" w:cs="Times New Roman"/>
          <w:sz w:val="28"/>
          <w:szCs w:val="28"/>
          <w:shd w:val="clear" w:color="auto" w:fill="FFFFFF"/>
        </w:rPr>
        <w:t>;</w:t>
      </w:r>
    </w:p>
    <w:p w:rsidR="00F14BB7" w:rsidRPr="0089090C" w:rsidRDefault="000C0AA8" w:rsidP="0089090C">
      <w:pPr>
        <w:spacing w:after="0" w:line="240" w:lineRule="auto"/>
        <w:rPr>
          <w:rFonts w:ascii="Times New Roman" w:eastAsia="Times New Roman" w:hAnsi="Times New Roman" w:cs="Times New Roman"/>
          <w:sz w:val="28"/>
          <w:szCs w:val="28"/>
        </w:rPr>
      </w:pPr>
      <w:r w:rsidRPr="0089090C">
        <w:rPr>
          <w:rFonts w:ascii="Times New Roman" w:eastAsia="Times New Roman" w:hAnsi="Times New Roman" w:cs="Times New Roman"/>
          <w:sz w:val="28"/>
          <w:szCs w:val="28"/>
          <w:shd w:val="clear" w:color="auto" w:fill="FFFFFF"/>
        </w:rPr>
        <w:t>- о</w:t>
      </w:r>
      <w:r w:rsidR="00F14BB7" w:rsidRPr="0089090C">
        <w:rPr>
          <w:rFonts w:ascii="Times New Roman" w:eastAsia="Times New Roman" w:hAnsi="Times New Roman" w:cs="Times New Roman"/>
          <w:sz w:val="28"/>
          <w:szCs w:val="28"/>
          <w:shd w:val="clear" w:color="auto" w:fill="FFFFFF"/>
        </w:rPr>
        <w:t>тчеты педагогов по итогам года;</w:t>
      </w:r>
    </w:p>
    <w:p w:rsidR="00F14BB7" w:rsidRPr="0089090C" w:rsidRDefault="000C0AA8" w:rsidP="0089090C">
      <w:pPr>
        <w:spacing w:after="0" w:line="240" w:lineRule="auto"/>
        <w:rPr>
          <w:rFonts w:ascii="Times New Roman" w:eastAsia="Times New Roman" w:hAnsi="Times New Roman" w:cs="Times New Roman"/>
          <w:sz w:val="28"/>
          <w:szCs w:val="28"/>
        </w:rPr>
      </w:pPr>
      <w:r w:rsidRPr="0089090C">
        <w:rPr>
          <w:rFonts w:ascii="Times New Roman" w:eastAsia="Times New Roman" w:hAnsi="Times New Roman" w:cs="Times New Roman"/>
          <w:sz w:val="28"/>
          <w:szCs w:val="28"/>
          <w:shd w:val="clear" w:color="auto" w:fill="FFFFFF"/>
        </w:rPr>
        <w:t>- в</w:t>
      </w:r>
      <w:r w:rsidR="00F14BB7" w:rsidRPr="0089090C">
        <w:rPr>
          <w:rFonts w:ascii="Times New Roman" w:eastAsia="Times New Roman" w:hAnsi="Times New Roman" w:cs="Times New Roman"/>
          <w:sz w:val="28"/>
          <w:szCs w:val="28"/>
          <w:shd w:val="clear" w:color="auto" w:fill="FFFFFF"/>
        </w:rPr>
        <w:t xml:space="preserve">ыступления на педсоветах, </w:t>
      </w:r>
      <w:proofErr w:type="spellStart"/>
      <w:r w:rsidR="00F14BB7" w:rsidRPr="0089090C">
        <w:rPr>
          <w:rFonts w:ascii="Times New Roman" w:eastAsia="Times New Roman" w:hAnsi="Times New Roman" w:cs="Times New Roman"/>
          <w:sz w:val="28"/>
          <w:szCs w:val="28"/>
          <w:shd w:val="clear" w:color="auto" w:fill="FFFFFF"/>
        </w:rPr>
        <w:t>метод</w:t>
      </w:r>
      <w:r w:rsidRPr="0089090C">
        <w:rPr>
          <w:rFonts w:ascii="Times New Roman" w:eastAsia="Times New Roman" w:hAnsi="Times New Roman" w:cs="Times New Roman"/>
          <w:sz w:val="28"/>
          <w:szCs w:val="28"/>
          <w:shd w:val="clear" w:color="auto" w:fill="FFFFFF"/>
        </w:rPr>
        <w:t>объединениях</w:t>
      </w:r>
      <w:proofErr w:type="spellEnd"/>
      <w:r w:rsidR="00F14BB7" w:rsidRPr="0089090C">
        <w:rPr>
          <w:rFonts w:ascii="Times New Roman" w:eastAsia="Times New Roman" w:hAnsi="Times New Roman" w:cs="Times New Roman"/>
          <w:sz w:val="28"/>
          <w:szCs w:val="28"/>
          <w:shd w:val="clear" w:color="auto" w:fill="FFFFFF"/>
        </w:rPr>
        <w:t>, совещаниях, конфере</w:t>
      </w:r>
      <w:r w:rsidRPr="0089090C">
        <w:rPr>
          <w:rFonts w:ascii="Times New Roman" w:eastAsia="Times New Roman" w:hAnsi="Times New Roman" w:cs="Times New Roman"/>
          <w:sz w:val="28"/>
          <w:szCs w:val="28"/>
          <w:shd w:val="clear" w:color="auto" w:fill="FFFFFF"/>
        </w:rPr>
        <w:t>нциях и др.</w:t>
      </w:r>
      <w:r w:rsidR="00F14BB7" w:rsidRPr="0089090C">
        <w:rPr>
          <w:rFonts w:ascii="Times New Roman" w:eastAsia="Times New Roman" w:hAnsi="Times New Roman" w:cs="Times New Roman"/>
          <w:sz w:val="28"/>
          <w:szCs w:val="28"/>
          <w:shd w:val="clear" w:color="auto" w:fill="FFFFFF"/>
        </w:rPr>
        <w:t xml:space="preserve"> </w:t>
      </w:r>
    </w:p>
    <w:p w:rsidR="007C7896" w:rsidRPr="0089090C" w:rsidRDefault="00D31BF1" w:rsidP="0089090C">
      <w:pPr>
        <w:shd w:val="clear" w:color="auto" w:fill="FFFFFF"/>
        <w:spacing w:after="0" w:line="240" w:lineRule="auto"/>
        <w:ind w:hanging="526"/>
        <w:jc w:val="center"/>
        <w:rPr>
          <w:rFonts w:ascii="Times New Roman" w:hAnsi="Times New Roman" w:cs="Times New Roman"/>
          <w:b/>
          <w:sz w:val="28"/>
          <w:szCs w:val="28"/>
        </w:rPr>
      </w:pPr>
      <w:r w:rsidRPr="0089090C">
        <w:rPr>
          <w:rFonts w:ascii="Times New Roman" w:hAnsi="Times New Roman" w:cs="Times New Roman"/>
          <w:b/>
          <w:sz w:val="28"/>
          <w:szCs w:val="28"/>
        </w:rPr>
        <w:t>Модель выпускника</w:t>
      </w:r>
    </w:p>
    <w:p w:rsidR="007C7896" w:rsidRPr="0089090C" w:rsidRDefault="007C7896" w:rsidP="0089090C">
      <w:pPr>
        <w:shd w:val="clear" w:color="auto" w:fill="FFFFFF"/>
        <w:spacing w:after="0" w:line="240" w:lineRule="auto"/>
        <w:ind w:hanging="526"/>
        <w:jc w:val="center"/>
        <w:rPr>
          <w:rFonts w:ascii="Times New Roman" w:hAnsi="Times New Roman" w:cs="Times New Roman"/>
          <w:sz w:val="28"/>
          <w:szCs w:val="28"/>
        </w:rPr>
      </w:pPr>
    </w:p>
    <w:p w:rsidR="007C7896" w:rsidRPr="0089090C" w:rsidRDefault="007C7896" w:rsidP="0089090C">
      <w:pPr>
        <w:shd w:val="clear" w:color="auto" w:fill="FFFFFF"/>
        <w:spacing w:after="0" w:line="240" w:lineRule="auto"/>
        <w:ind w:firstLine="708"/>
        <w:jc w:val="both"/>
        <w:rPr>
          <w:rFonts w:ascii="Times New Roman" w:hAnsi="Times New Roman" w:cs="Times New Roman"/>
          <w:sz w:val="28"/>
          <w:szCs w:val="28"/>
        </w:rPr>
      </w:pPr>
      <w:r w:rsidRPr="0089090C">
        <w:rPr>
          <w:rFonts w:ascii="Times New Roman" w:hAnsi="Times New Roman" w:cs="Times New Roman"/>
          <w:sz w:val="28"/>
          <w:szCs w:val="28"/>
        </w:rPr>
        <w:t>Модель выпускника – всесторонне развитая личность, свободно ориентирующаяся в процессах, происходящих в современном обществе. Личность, которая ответственно подходит к осуществлению любой профессиональной деятельности и способная к самореализации потенциала, накопленного за период обучения:</w:t>
      </w:r>
    </w:p>
    <w:p w:rsidR="007C7896" w:rsidRPr="0089090C" w:rsidRDefault="007C7896" w:rsidP="0089090C">
      <w:pPr>
        <w:shd w:val="clear" w:color="auto" w:fill="FFFFFF"/>
        <w:spacing w:after="0" w:line="240" w:lineRule="auto"/>
        <w:ind w:hanging="526"/>
        <w:jc w:val="both"/>
        <w:rPr>
          <w:rFonts w:ascii="Times New Roman" w:hAnsi="Times New Roman" w:cs="Times New Roman"/>
          <w:sz w:val="28"/>
          <w:szCs w:val="28"/>
        </w:rPr>
      </w:pPr>
      <w:r w:rsidRPr="0089090C">
        <w:rPr>
          <w:rFonts w:ascii="Times New Roman" w:hAnsi="Times New Roman" w:cs="Times New Roman"/>
          <w:sz w:val="28"/>
          <w:szCs w:val="28"/>
        </w:rPr>
        <w:t xml:space="preserve"> </w:t>
      </w:r>
    </w:p>
    <w:p w:rsidR="007C7896" w:rsidRPr="0089090C" w:rsidRDefault="007C7896" w:rsidP="0089090C">
      <w:pPr>
        <w:shd w:val="clear" w:color="auto" w:fill="FFFFFF"/>
        <w:spacing w:after="0" w:line="240" w:lineRule="auto"/>
        <w:ind w:hanging="526"/>
        <w:jc w:val="both"/>
        <w:rPr>
          <w:rFonts w:ascii="Times New Roman" w:hAnsi="Times New Roman" w:cs="Times New Roman"/>
          <w:sz w:val="28"/>
          <w:szCs w:val="28"/>
        </w:rPr>
      </w:pPr>
      <w:r w:rsidRPr="0089090C">
        <w:rPr>
          <w:rFonts w:ascii="Times New Roman" w:hAnsi="Times New Roman" w:cs="Times New Roman"/>
          <w:sz w:val="28"/>
          <w:szCs w:val="28"/>
        </w:rPr>
        <w:t xml:space="preserve">        нравственный потенциал:</w:t>
      </w:r>
    </w:p>
    <w:p w:rsidR="007C7896" w:rsidRPr="0089090C" w:rsidRDefault="007C7896" w:rsidP="0089090C">
      <w:pPr>
        <w:shd w:val="clear" w:color="auto" w:fill="FFFFFF"/>
        <w:spacing w:after="0" w:line="240" w:lineRule="auto"/>
        <w:ind w:hanging="526"/>
        <w:jc w:val="both"/>
        <w:rPr>
          <w:rFonts w:ascii="Times New Roman" w:hAnsi="Times New Roman" w:cs="Times New Roman"/>
          <w:sz w:val="28"/>
          <w:szCs w:val="28"/>
        </w:rPr>
      </w:pPr>
    </w:p>
    <w:p w:rsidR="007C7896" w:rsidRPr="0089090C" w:rsidRDefault="007C7896" w:rsidP="0089090C">
      <w:pPr>
        <w:shd w:val="clear" w:color="auto" w:fill="FFFFFF"/>
        <w:spacing w:after="0" w:line="240" w:lineRule="auto"/>
        <w:jc w:val="both"/>
        <w:rPr>
          <w:rFonts w:ascii="Times New Roman" w:hAnsi="Times New Roman" w:cs="Times New Roman"/>
          <w:sz w:val="28"/>
          <w:szCs w:val="28"/>
        </w:rPr>
      </w:pPr>
      <w:r w:rsidRPr="0089090C">
        <w:rPr>
          <w:rFonts w:ascii="Times New Roman" w:hAnsi="Times New Roman" w:cs="Times New Roman"/>
          <w:sz w:val="28"/>
          <w:szCs w:val="28"/>
        </w:rPr>
        <w:t>- осмысление цели и смысла жизни;</w:t>
      </w:r>
    </w:p>
    <w:p w:rsidR="007C7896" w:rsidRPr="0089090C" w:rsidRDefault="007C7896" w:rsidP="0089090C">
      <w:pPr>
        <w:shd w:val="clear" w:color="auto" w:fill="FFFFFF"/>
        <w:spacing w:after="0" w:line="240" w:lineRule="auto"/>
        <w:jc w:val="both"/>
        <w:rPr>
          <w:rFonts w:ascii="Times New Roman" w:hAnsi="Times New Roman" w:cs="Times New Roman"/>
          <w:sz w:val="28"/>
          <w:szCs w:val="28"/>
        </w:rPr>
      </w:pPr>
      <w:r w:rsidRPr="0089090C">
        <w:rPr>
          <w:rFonts w:ascii="Times New Roman" w:hAnsi="Times New Roman" w:cs="Times New Roman"/>
          <w:sz w:val="28"/>
          <w:szCs w:val="28"/>
        </w:rPr>
        <w:t>- стремление к саморазвитию;</w:t>
      </w:r>
    </w:p>
    <w:p w:rsidR="007C7896" w:rsidRPr="0089090C" w:rsidRDefault="007C7896" w:rsidP="0089090C">
      <w:pPr>
        <w:shd w:val="clear" w:color="auto" w:fill="FFFFFF"/>
        <w:spacing w:after="0" w:line="240" w:lineRule="auto"/>
        <w:jc w:val="both"/>
        <w:rPr>
          <w:rFonts w:ascii="Times New Roman" w:hAnsi="Times New Roman" w:cs="Times New Roman"/>
          <w:sz w:val="28"/>
          <w:szCs w:val="28"/>
        </w:rPr>
      </w:pPr>
      <w:r w:rsidRPr="0089090C">
        <w:rPr>
          <w:rFonts w:ascii="Times New Roman" w:hAnsi="Times New Roman" w:cs="Times New Roman"/>
          <w:sz w:val="28"/>
          <w:szCs w:val="28"/>
        </w:rPr>
        <w:t>- проявление толерантности к другим культурам и нациям;</w:t>
      </w:r>
    </w:p>
    <w:p w:rsidR="007C7896" w:rsidRPr="0089090C" w:rsidRDefault="007C7896" w:rsidP="0089090C">
      <w:pPr>
        <w:shd w:val="clear" w:color="auto" w:fill="FFFFFF"/>
        <w:spacing w:after="0" w:line="240" w:lineRule="auto"/>
        <w:jc w:val="both"/>
        <w:rPr>
          <w:rFonts w:ascii="Times New Roman" w:hAnsi="Times New Roman" w:cs="Times New Roman"/>
          <w:sz w:val="28"/>
          <w:szCs w:val="28"/>
        </w:rPr>
      </w:pPr>
      <w:r w:rsidRPr="0089090C">
        <w:rPr>
          <w:rFonts w:ascii="Times New Roman" w:hAnsi="Times New Roman" w:cs="Times New Roman"/>
          <w:sz w:val="28"/>
          <w:szCs w:val="28"/>
        </w:rPr>
        <w:t>- бережное отношение к культурным ценностям и традициям народа.</w:t>
      </w:r>
    </w:p>
    <w:p w:rsidR="007C7896" w:rsidRPr="0089090C" w:rsidRDefault="007C7896" w:rsidP="0089090C">
      <w:pPr>
        <w:shd w:val="clear" w:color="auto" w:fill="FFFFFF"/>
        <w:spacing w:after="0" w:line="240" w:lineRule="auto"/>
        <w:ind w:hanging="526"/>
        <w:jc w:val="both"/>
        <w:rPr>
          <w:rFonts w:ascii="Times New Roman" w:hAnsi="Times New Roman" w:cs="Times New Roman"/>
          <w:sz w:val="28"/>
          <w:szCs w:val="28"/>
        </w:rPr>
      </w:pPr>
    </w:p>
    <w:p w:rsidR="007C7896" w:rsidRPr="0089090C" w:rsidRDefault="007C7896" w:rsidP="0089090C">
      <w:pPr>
        <w:shd w:val="clear" w:color="auto" w:fill="FFFFFF"/>
        <w:spacing w:after="0" w:line="240" w:lineRule="auto"/>
        <w:jc w:val="both"/>
        <w:rPr>
          <w:rFonts w:ascii="Times New Roman" w:hAnsi="Times New Roman" w:cs="Times New Roman"/>
          <w:sz w:val="28"/>
          <w:szCs w:val="28"/>
        </w:rPr>
      </w:pPr>
      <w:r w:rsidRPr="0089090C">
        <w:rPr>
          <w:rFonts w:ascii="Times New Roman" w:hAnsi="Times New Roman" w:cs="Times New Roman"/>
          <w:sz w:val="28"/>
          <w:szCs w:val="28"/>
        </w:rPr>
        <w:t>познавательный (образовательный) потенциал:</w:t>
      </w:r>
    </w:p>
    <w:p w:rsidR="007C7896" w:rsidRPr="0089090C" w:rsidRDefault="007C7896" w:rsidP="0089090C">
      <w:pPr>
        <w:shd w:val="clear" w:color="auto" w:fill="FFFFFF"/>
        <w:spacing w:after="0" w:line="240" w:lineRule="auto"/>
        <w:ind w:hanging="526"/>
        <w:jc w:val="both"/>
        <w:rPr>
          <w:rFonts w:ascii="Times New Roman" w:hAnsi="Times New Roman" w:cs="Times New Roman"/>
          <w:sz w:val="28"/>
          <w:szCs w:val="28"/>
        </w:rPr>
      </w:pPr>
    </w:p>
    <w:p w:rsidR="007C7896" w:rsidRPr="0089090C" w:rsidRDefault="007C7896" w:rsidP="0089090C">
      <w:pPr>
        <w:shd w:val="clear" w:color="auto" w:fill="FFFFFF"/>
        <w:spacing w:after="0" w:line="240" w:lineRule="auto"/>
        <w:jc w:val="both"/>
        <w:rPr>
          <w:rFonts w:ascii="Times New Roman" w:hAnsi="Times New Roman" w:cs="Times New Roman"/>
          <w:sz w:val="28"/>
          <w:szCs w:val="28"/>
        </w:rPr>
      </w:pPr>
      <w:r w:rsidRPr="0089090C">
        <w:rPr>
          <w:rFonts w:ascii="Times New Roman" w:hAnsi="Times New Roman" w:cs="Times New Roman"/>
          <w:sz w:val="28"/>
          <w:szCs w:val="28"/>
        </w:rPr>
        <w:lastRenderedPageBreak/>
        <w:t>- достижение определенного уровня культуры и эрудиции, способность самостоятельно применять и добывать знания, правильно действовать в изменяющихся жизненных ситуациях;</w:t>
      </w:r>
    </w:p>
    <w:p w:rsidR="007C7896" w:rsidRPr="0089090C" w:rsidRDefault="007C7896" w:rsidP="0089090C">
      <w:pPr>
        <w:shd w:val="clear" w:color="auto" w:fill="FFFFFF"/>
        <w:spacing w:after="0" w:line="240" w:lineRule="auto"/>
        <w:jc w:val="both"/>
        <w:rPr>
          <w:rFonts w:ascii="Times New Roman" w:hAnsi="Times New Roman" w:cs="Times New Roman"/>
          <w:sz w:val="28"/>
          <w:szCs w:val="28"/>
        </w:rPr>
      </w:pPr>
      <w:r w:rsidRPr="0089090C">
        <w:rPr>
          <w:rFonts w:ascii="Times New Roman" w:hAnsi="Times New Roman" w:cs="Times New Roman"/>
          <w:sz w:val="28"/>
          <w:szCs w:val="28"/>
        </w:rPr>
        <w:t>- овладение программным материалом по дополнительному эколого-биологическому образованию;</w:t>
      </w:r>
    </w:p>
    <w:p w:rsidR="007C7896" w:rsidRPr="0089090C" w:rsidRDefault="007C7896" w:rsidP="0089090C">
      <w:pPr>
        <w:shd w:val="clear" w:color="auto" w:fill="FFFFFF"/>
        <w:spacing w:after="0" w:line="240" w:lineRule="auto"/>
        <w:jc w:val="both"/>
        <w:rPr>
          <w:rFonts w:ascii="Times New Roman" w:hAnsi="Times New Roman" w:cs="Times New Roman"/>
          <w:sz w:val="28"/>
          <w:szCs w:val="28"/>
        </w:rPr>
      </w:pPr>
      <w:r w:rsidRPr="0089090C">
        <w:rPr>
          <w:rFonts w:ascii="Times New Roman" w:hAnsi="Times New Roman" w:cs="Times New Roman"/>
          <w:sz w:val="28"/>
          <w:szCs w:val="28"/>
        </w:rPr>
        <w:t>- развитие качеств личности: самостоятельность, инициативность, деловитость, ответственность, доброжелательное отношение к людям, овладение коммуникативными умениями для взаимодействия с учащимися, личная ответственность за результаты своего обучения, готовность к дальнейшему образованию и самообразованию;</w:t>
      </w:r>
    </w:p>
    <w:p w:rsidR="007C7896" w:rsidRPr="0089090C" w:rsidRDefault="007C7896" w:rsidP="0089090C">
      <w:pPr>
        <w:shd w:val="clear" w:color="auto" w:fill="FFFFFF"/>
        <w:spacing w:after="0" w:line="240" w:lineRule="auto"/>
        <w:jc w:val="both"/>
        <w:rPr>
          <w:rFonts w:ascii="Times New Roman" w:hAnsi="Times New Roman" w:cs="Times New Roman"/>
          <w:sz w:val="28"/>
          <w:szCs w:val="28"/>
        </w:rPr>
      </w:pPr>
      <w:r w:rsidRPr="0089090C">
        <w:rPr>
          <w:rFonts w:ascii="Times New Roman" w:hAnsi="Times New Roman" w:cs="Times New Roman"/>
          <w:sz w:val="28"/>
          <w:szCs w:val="28"/>
        </w:rPr>
        <w:t>-      повышение экологической грамотности, расширение кругозора по эколого-биологическим дисциплинам, опытнической и природоохранной работе, исследовательской деятельности;</w:t>
      </w:r>
    </w:p>
    <w:p w:rsidR="007C7896" w:rsidRPr="0089090C" w:rsidRDefault="007C7896" w:rsidP="0089090C">
      <w:pPr>
        <w:shd w:val="clear" w:color="auto" w:fill="FFFFFF"/>
        <w:spacing w:after="0" w:line="240" w:lineRule="auto"/>
        <w:jc w:val="both"/>
        <w:rPr>
          <w:rFonts w:ascii="Times New Roman" w:hAnsi="Times New Roman" w:cs="Times New Roman"/>
          <w:sz w:val="28"/>
          <w:szCs w:val="28"/>
        </w:rPr>
      </w:pPr>
      <w:r w:rsidRPr="0089090C">
        <w:rPr>
          <w:rFonts w:ascii="Times New Roman" w:hAnsi="Times New Roman" w:cs="Times New Roman"/>
          <w:sz w:val="28"/>
          <w:szCs w:val="28"/>
        </w:rPr>
        <w:t>-      овладение умениями контроля и самоконтроля, оценки и самооценки успехов, причин неудач и ошибок;</w:t>
      </w:r>
    </w:p>
    <w:p w:rsidR="007C7896" w:rsidRPr="0089090C" w:rsidRDefault="007C7896" w:rsidP="0089090C">
      <w:pPr>
        <w:shd w:val="clear" w:color="auto" w:fill="FFFFFF"/>
        <w:spacing w:after="0" w:line="240" w:lineRule="auto"/>
        <w:jc w:val="both"/>
        <w:rPr>
          <w:rFonts w:ascii="Times New Roman" w:hAnsi="Times New Roman" w:cs="Times New Roman"/>
          <w:sz w:val="28"/>
          <w:szCs w:val="28"/>
        </w:rPr>
      </w:pPr>
      <w:r w:rsidRPr="0089090C">
        <w:rPr>
          <w:rFonts w:ascii="Times New Roman" w:hAnsi="Times New Roman" w:cs="Times New Roman"/>
          <w:sz w:val="28"/>
          <w:szCs w:val="28"/>
        </w:rPr>
        <w:t>-      заинтересованное  творческое отношение к познавательной, поисковой и практической деятельности, стремление к использованию основных средств и методов познавательной деятельности для решения заданий творческого характера эколого-биологической и природоохранной тематики.</w:t>
      </w:r>
    </w:p>
    <w:p w:rsidR="007C7896" w:rsidRPr="0089090C" w:rsidRDefault="007C7896" w:rsidP="0089090C">
      <w:pPr>
        <w:shd w:val="clear" w:color="auto" w:fill="FFFFFF"/>
        <w:spacing w:after="0" w:line="240" w:lineRule="auto"/>
        <w:ind w:hanging="527"/>
        <w:jc w:val="both"/>
        <w:rPr>
          <w:rFonts w:ascii="Times New Roman" w:hAnsi="Times New Roman" w:cs="Times New Roman"/>
          <w:sz w:val="28"/>
          <w:szCs w:val="28"/>
        </w:rPr>
      </w:pPr>
    </w:p>
    <w:p w:rsidR="007C7896" w:rsidRPr="0089090C" w:rsidRDefault="007C7896" w:rsidP="0089090C">
      <w:pPr>
        <w:shd w:val="clear" w:color="auto" w:fill="FFFFFF"/>
        <w:spacing w:after="0" w:line="240" w:lineRule="auto"/>
        <w:jc w:val="both"/>
        <w:rPr>
          <w:rFonts w:ascii="Times New Roman" w:hAnsi="Times New Roman" w:cs="Times New Roman"/>
          <w:sz w:val="28"/>
          <w:szCs w:val="28"/>
        </w:rPr>
      </w:pPr>
      <w:r w:rsidRPr="0089090C">
        <w:rPr>
          <w:rFonts w:ascii="Times New Roman" w:hAnsi="Times New Roman" w:cs="Times New Roman"/>
          <w:sz w:val="28"/>
          <w:szCs w:val="28"/>
        </w:rPr>
        <w:t>культурный потенциал:</w:t>
      </w:r>
    </w:p>
    <w:p w:rsidR="007C7896" w:rsidRPr="0089090C" w:rsidRDefault="007C7896" w:rsidP="0089090C">
      <w:pPr>
        <w:shd w:val="clear" w:color="auto" w:fill="FFFFFF"/>
        <w:spacing w:after="0" w:line="240" w:lineRule="auto"/>
        <w:ind w:hanging="527"/>
        <w:jc w:val="both"/>
        <w:rPr>
          <w:rFonts w:ascii="Times New Roman" w:hAnsi="Times New Roman" w:cs="Times New Roman"/>
          <w:sz w:val="28"/>
          <w:szCs w:val="28"/>
        </w:rPr>
      </w:pPr>
    </w:p>
    <w:p w:rsidR="007C7896" w:rsidRPr="0089090C" w:rsidRDefault="007C7896" w:rsidP="0089090C">
      <w:pPr>
        <w:shd w:val="clear" w:color="auto" w:fill="FFFFFF"/>
        <w:spacing w:after="0" w:line="240" w:lineRule="auto"/>
        <w:jc w:val="both"/>
        <w:rPr>
          <w:rFonts w:ascii="Times New Roman" w:hAnsi="Times New Roman" w:cs="Times New Roman"/>
          <w:sz w:val="28"/>
          <w:szCs w:val="28"/>
        </w:rPr>
      </w:pPr>
      <w:r w:rsidRPr="0089090C">
        <w:rPr>
          <w:rFonts w:ascii="Times New Roman" w:hAnsi="Times New Roman" w:cs="Times New Roman"/>
          <w:sz w:val="28"/>
          <w:szCs w:val="28"/>
        </w:rPr>
        <w:t>- Достижение определенного уровня культуры и эрудиции, способность самостоятельно применять и добывать знания, правильно действовать в изменяющихся жизненных ситуациях;</w:t>
      </w:r>
    </w:p>
    <w:p w:rsidR="007C7896" w:rsidRPr="0089090C" w:rsidRDefault="007C7896" w:rsidP="0089090C">
      <w:pPr>
        <w:shd w:val="clear" w:color="auto" w:fill="FFFFFF"/>
        <w:spacing w:after="0" w:line="240" w:lineRule="auto"/>
        <w:jc w:val="both"/>
        <w:rPr>
          <w:rFonts w:ascii="Times New Roman" w:hAnsi="Times New Roman" w:cs="Times New Roman"/>
          <w:sz w:val="28"/>
          <w:szCs w:val="28"/>
        </w:rPr>
      </w:pPr>
      <w:r w:rsidRPr="0089090C">
        <w:rPr>
          <w:rFonts w:ascii="Times New Roman" w:hAnsi="Times New Roman" w:cs="Times New Roman"/>
          <w:sz w:val="28"/>
          <w:szCs w:val="28"/>
        </w:rPr>
        <w:t xml:space="preserve">- стремление творить прекрасное в учебной и </w:t>
      </w:r>
      <w:proofErr w:type="spellStart"/>
      <w:r w:rsidRPr="0089090C">
        <w:rPr>
          <w:rFonts w:ascii="Times New Roman" w:hAnsi="Times New Roman" w:cs="Times New Roman"/>
          <w:sz w:val="28"/>
          <w:szCs w:val="28"/>
        </w:rPr>
        <w:t>внеучебной</w:t>
      </w:r>
      <w:proofErr w:type="spellEnd"/>
      <w:r w:rsidRPr="0089090C">
        <w:rPr>
          <w:rFonts w:ascii="Times New Roman" w:hAnsi="Times New Roman" w:cs="Times New Roman"/>
          <w:sz w:val="28"/>
          <w:szCs w:val="28"/>
        </w:rPr>
        <w:t xml:space="preserve"> деятельности, поведении в отношении с окружающими;</w:t>
      </w:r>
    </w:p>
    <w:p w:rsidR="007C7896" w:rsidRPr="0089090C" w:rsidRDefault="007C7896" w:rsidP="0089090C">
      <w:pPr>
        <w:shd w:val="clear" w:color="auto" w:fill="FFFFFF"/>
        <w:spacing w:after="0" w:line="240" w:lineRule="auto"/>
        <w:ind w:hanging="527"/>
        <w:jc w:val="both"/>
        <w:rPr>
          <w:rFonts w:ascii="Times New Roman" w:hAnsi="Times New Roman" w:cs="Times New Roman"/>
          <w:sz w:val="28"/>
          <w:szCs w:val="28"/>
        </w:rPr>
      </w:pPr>
    </w:p>
    <w:p w:rsidR="007C7896" w:rsidRPr="0089090C" w:rsidRDefault="007C7896" w:rsidP="0089090C">
      <w:pPr>
        <w:shd w:val="clear" w:color="auto" w:fill="FFFFFF"/>
        <w:spacing w:after="0" w:line="240" w:lineRule="auto"/>
        <w:jc w:val="both"/>
        <w:rPr>
          <w:rFonts w:ascii="Times New Roman" w:hAnsi="Times New Roman" w:cs="Times New Roman"/>
          <w:sz w:val="28"/>
          <w:szCs w:val="28"/>
        </w:rPr>
      </w:pPr>
      <w:r w:rsidRPr="0089090C">
        <w:rPr>
          <w:rFonts w:ascii="Times New Roman" w:hAnsi="Times New Roman" w:cs="Times New Roman"/>
          <w:sz w:val="28"/>
          <w:szCs w:val="28"/>
        </w:rPr>
        <w:t>коммуникативный потенциал:</w:t>
      </w:r>
    </w:p>
    <w:p w:rsidR="007C7896" w:rsidRPr="0089090C" w:rsidRDefault="007C7896" w:rsidP="0089090C">
      <w:pPr>
        <w:shd w:val="clear" w:color="auto" w:fill="FFFFFF"/>
        <w:spacing w:after="0" w:line="240" w:lineRule="auto"/>
        <w:ind w:hanging="527"/>
        <w:jc w:val="both"/>
        <w:rPr>
          <w:rFonts w:ascii="Times New Roman" w:hAnsi="Times New Roman" w:cs="Times New Roman"/>
          <w:sz w:val="28"/>
          <w:szCs w:val="28"/>
        </w:rPr>
      </w:pPr>
    </w:p>
    <w:p w:rsidR="007C7896" w:rsidRPr="0089090C" w:rsidRDefault="007C7896" w:rsidP="0089090C">
      <w:pPr>
        <w:shd w:val="clear" w:color="auto" w:fill="FFFFFF"/>
        <w:spacing w:after="0" w:line="240" w:lineRule="auto"/>
        <w:jc w:val="both"/>
        <w:rPr>
          <w:rFonts w:ascii="Times New Roman" w:hAnsi="Times New Roman" w:cs="Times New Roman"/>
          <w:sz w:val="28"/>
          <w:szCs w:val="28"/>
        </w:rPr>
      </w:pPr>
      <w:r w:rsidRPr="0089090C">
        <w:rPr>
          <w:rFonts w:ascii="Times New Roman" w:hAnsi="Times New Roman" w:cs="Times New Roman"/>
          <w:sz w:val="28"/>
          <w:szCs w:val="28"/>
        </w:rPr>
        <w:t>-владение умениями  и навыками культуры общения;</w:t>
      </w:r>
    </w:p>
    <w:p w:rsidR="007C7896" w:rsidRPr="0089090C" w:rsidRDefault="007C7896" w:rsidP="0089090C">
      <w:pPr>
        <w:shd w:val="clear" w:color="auto" w:fill="FFFFFF"/>
        <w:spacing w:after="0" w:line="240" w:lineRule="auto"/>
        <w:jc w:val="both"/>
        <w:rPr>
          <w:rFonts w:ascii="Times New Roman" w:hAnsi="Times New Roman" w:cs="Times New Roman"/>
          <w:sz w:val="28"/>
          <w:szCs w:val="28"/>
        </w:rPr>
      </w:pPr>
      <w:r w:rsidRPr="0089090C">
        <w:rPr>
          <w:rFonts w:ascii="Times New Roman" w:hAnsi="Times New Roman" w:cs="Times New Roman"/>
          <w:sz w:val="28"/>
          <w:szCs w:val="28"/>
        </w:rPr>
        <w:t>- владение навыками и умениями работы в команде;</w:t>
      </w:r>
    </w:p>
    <w:p w:rsidR="007C7896" w:rsidRPr="0089090C" w:rsidRDefault="007C7896" w:rsidP="0089090C">
      <w:pPr>
        <w:shd w:val="clear" w:color="auto" w:fill="FFFFFF"/>
        <w:spacing w:after="0" w:line="240" w:lineRule="auto"/>
        <w:jc w:val="both"/>
        <w:rPr>
          <w:rFonts w:ascii="Times New Roman" w:hAnsi="Times New Roman" w:cs="Times New Roman"/>
          <w:sz w:val="28"/>
          <w:szCs w:val="28"/>
        </w:rPr>
      </w:pPr>
      <w:r w:rsidRPr="0089090C">
        <w:rPr>
          <w:rFonts w:ascii="Times New Roman" w:hAnsi="Times New Roman" w:cs="Times New Roman"/>
          <w:sz w:val="28"/>
          <w:szCs w:val="28"/>
        </w:rPr>
        <w:t>- владение умением аргументировать свою точку зрения.</w:t>
      </w:r>
    </w:p>
    <w:p w:rsidR="007C7896" w:rsidRPr="0089090C" w:rsidRDefault="007C7896" w:rsidP="0089090C">
      <w:pPr>
        <w:shd w:val="clear" w:color="auto" w:fill="FFFFFF"/>
        <w:spacing w:after="0" w:line="240" w:lineRule="auto"/>
        <w:ind w:hanging="527"/>
        <w:jc w:val="both"/>
        <w:rPr>
          <w:rFonts w:ascii="Times New Roman" w:hAnsi="Times New Roman" w:cs="Times New Roman"/>
          <w:sz w:val="28"/>
          <w:szCs w:val="28"/>
        </w:rPr>
      </w:pPr>
    </w:p>
    <w:p w:rsidR="007C7896" w:rsidRPr="0089090C" w:rsidRDefault="007C7896" w:rsidP="0089090C">
      <w:pPr>
        <w:shd w:val="clear" w:color="auto" w:fill="FFFFFF"/>
        <w:spacing w:after="0" w:line="240" w:lineRule="auto"/>
        <w:jc w:val="both"/>
        <w:rPr>
          <w:rFonts w:ascii="Times New Roman" w:hAnsi="Times New Roman" w:cs="Times New Roman"/>
          <w:sz w:val="28"/>
          <w:szCs w:val="28"/>
        </w:rPr>
      </w:pPr>
      <w:r w:rsidRPr="0089090C">
        <w:rPr>
          <w:rFonts w:ascii="Times New Roman" w:hAnsi="Times New Roman" w:cs="Times New Roman"/>
          <w:sz w:val="28"/>
          <w:szCs w:val="28"/>
        </w:rPr>
        <w:t>физический потенциал:</w:t>
      </w:r>
    </w:p>
    <w:p w:rsidR="007C7896" w:rsidRPr="0089090C" w:rsidRDefault="007C7896" w:rsidP="0089090C">
      <w:pPr>
        <w:shd w:val="clear" w:color="auto" w:fill="FFFFFF"/>
        <w:spacing w:after="0" w:line="240" w:lineRule="auto"/>
        <w:ind w:hanging="527"/>
        <w:jc w:val="both"/>
        <w:rPr>
          <w:rFonts w:ascii="Times New Roman" w:hAnsi="Times New Roman" w:cs="Times New Roman"/>
          <w:sz w:val="28"/>
          <w:szCs w:val="28"/>
        </w:rPr>
      </w:pPr>
    </w:p>
    <w:p w:rsidR="007C7896" w:rsidRPr="0089090C" w:rsidRDefault="007C7896" w:rsidP="0089090C">
      <w:pPr>
        <w:shd w:val="clear" w:color="auto" w:fill="FFFFFF"/>
        <w:spacing w:after="0" w:line="240" w:lineRule="auto"/>
        <w:jc w:val="both"/>
        <w:rPr>
          <w:rFonts w:ascii="Times New Roman" w:hAnsi="Times New Roman" w:cs="Times New Roman"/>
          <w:sz w:val="28"/>
          <w:szCs w:val="28"/>
        </w:rPr>
      </w:pPr>
      <w:r w:rsidRPr="0089090C">
        <w:rPr>
          <w:rFonts w:ascii="Times New Roman" w:hAnsi="Times New Roman" w:cs="Times New Roman"/>
          <w:sz w:val="28"/>
          <w:szCs w:val="28"/>
        </w:rPr>
        <w:t xml:space="preserve">- стремление к физическому совершенствованию, здоровому образу жизни, к оптимизации распределения своего рабочего и свободного времени, к использованию </w:t>
      </w:r>
      <w:proofErr w:type="spellStart"/>
      <w:r w:rsidRPr="0089090C">
        <w:rPr>
          <w:rFonts w:ascii="Times New Roman" w:hAnsi="Times New Roman" w:cs="Times New Roman"/>
          <w:sz w:val="28"/>
          <w:szCs w:val="28"/>
        </w:rPr>
        <w:t>здоровьесберегающих</w:t>
      </w:r>
      <w:proofErr w:type="spellEnd"/>
      <w:r w:rsidRPr="0089090C">
        <w:rPr>
          <w:rFonts w:ascii="Times New Roman" w:hAnsi="Times New Roman" w:cs="Times New Roman"/>
          <w:sz w:val="28"/>
          <w:szCs w:val="28"/>
        </w:rPr>
        <w:t xml:space="preserve"> технологий при организации учебной деятельности.</w:t>
      </w:r>
    </w:p>
    <w:p w:rsidR="007C7896" w:rsidRPr="0089090C" w:rsidRDefault="007C7896" w:rsidP="0089090C">
      <w:pPr>
        <w:shd w:val="clear" w:color="auto" w:fill="FFFFFF"/>
        <w:spacing w:after="0" w:line="240" w:lineRule="auto"/>
        <w:ind w:hanging="527"/>
        <w:jc w:val="both"/>
        <w:rPr>
          <w:rFonts w:ascii="Times New Roman" w:hAnsi="Times New Roman" w:cs="Times New Roman"/>
          <w:sz w:val="28"/>
          <w:szCs w:val="28"/>
        </w:rPr>
      </w:pPr>
    </w:p>
    <w:p w:rsidR="007C7896" w:rsidRPr="0089090C" w:rsidRDefault="007C7896" w:rsidP="0089090C">
      <w:pPr>
        <w:shd w:val="clear" w:color="auto" w:fill="FFFFFF"/>
        <w:spacing w:after="0" w:line="240" w:lineRule="auto"/>
        <w:jc w:val="both"/>
        <w:rPr>
          <w:rFonts w:ascii="Times New Roman" w:hAnsi="Times New Roman" w:cs="Times New Roman"/>
          <w:sz w:val="28"/>
          <w:szCs w:val="28"/>
        </w:rPr>
      </w:pPr>
      <w:r w:rsidRPr="0089090C">
        <w:rPr>
          <w:rFonts w:ascii="Times New Roman" w:hAnsi="Times New Roman" w:cs="Times New Roman"/>
          <w:sz w:val="28"/>
          <w:szCs w:val="28"/>
        </w:rPr>
        <w:t>управленческий потенциал:</w:t>
      </w:r>
    </w:p>
    <w:p w:rsidR="007C7896" w:rsidRPr="0089090C" w:rsidRDefault="007C7896" w:rsidP="0089090C">
      <w:pPr>
        <w:shd w:val="clear" w:color="auto" w:fill="FFFFFF"/>
        <w:spacing w:after="0" w:line="240" w:lineRule="auto"/>
        <w:ind w:hanging="527"/>
        <w:jc w:val="both"/>
        <w:rPr>
          <w:rFonts w:ascii="Times New Roman" w:hAnsi="Times New Roman" w:cs="Times New Roman"/>
          <w:sz w:val="28"/>
          <w:szCs w:val="28"/>
        </w:rPr>
      </w:pPr>
    </w:p>
    <w:p w:rsidR="007C7896" w:rsidRPr="0089090C" w:rsidRDefault="007C7896" w:rsidP="0089090C">
      <w:pPr>
        <w:shd w:val="clear" w:color="auto" w:fill="FFFFFF"/>
        <w:spacing w:after="0" w:line="240" w:lineRule="auto"/>
        <w:jc w:val="both"/>
        <w:rPr>
          <w:rFonts w:ascii="Times New Roman" w:hAnsi="Times New Roman" w:cs="Times New Roman"/>
          <w:sz w:val="28"/>
          <w:szCs w:val="28"/>
        </w:rPr>
      </w:pPr>
      <w:r w:rsidRPr="0089090C">
        <w:rPr>
          <w:rFonts w:ascii="Times New Roman" w:hAnsi="Times New Roman" w:cs="Times New Roman"/>
          <w:sz w:val="28"/>
          <w:szCs w:val="28"/>
        </w:rPr>
        <w:t>- умение рационально планировать деятельность;</w:t>
      </w:r>
    </w:p>
    <w:p w:rsidR="007C7896" w:rsidRPr="0089090C" w:rsidRDefault="007C7896" w:rsidP="0089090C">
      <w:pPr>
        <w:shd w:val="clear" w:color="auto" w:fill="FFFFFF"/>
        <w:spacing w:after="0" w:line="240" w:lineRule="auto"/>
        <w:jc w:val="both"/>
        <w:rPr>
          <w:rFonts w:ascii="Times New Roman" w:hAnsi="Times New Roman" w:cs="Times New Roman"/>
          <w:sz w:val="28"/>
          <w:szCs w:val="28"/>
        </w:rPr>
      </w:pPr>
      <w:r w:rsidRPr="0089090C">
        <w:rPr>
          <w:rFonts w:ascii="Times New Roman" w:hAnsi="Times New Roman" w:cs="Times New Roman"/>
          <w:sz w:val="28"/>
          <w:szCs w:val="28"/>
        </w:rPr>
        <w:t>- умение побуждать себя и других к деятельности для достижения поставленной цели;</w:t>
      </w:r>
    </w:p>
    <w:p w:rsidR="007C7896" w:rsidRPr="0089090C" w:rsidRDefault="007C7896" w:rsidP="0089090C">
      <w:pPr>
        <w:shd w:val="clear" w:color="auto" w:fill="FFFFFF"/>
        <w:spacing w:after="0" w:line="240" w:lineRule="auto"/>
        <w:jc w:val="both"/>
        <w:rPr>
          <w:rFonts w:ascii="Times New Roman" w:hAnsi="Times New Roman" w:cs="Times New Roman"/>
          <w:sz w:val="28"/>
          <w:szCs w:val="28"/>
        </w:rPr>
      </w:pPr>
      <w:r w:rsidRPr="0089090C">
        <w:rPr>
          <w:rFonts w:ascii="Times New Roman" w:hAnsi="Times New Roman" w:cs="Times New Roman"/>
          <w:sz w:val="28"/>
          <w:szCs w:val="28"/>
        </w:rPr>
        <w:lastRenderedPageBreak/>
        <w:t>- умение создавать и поддерживать в коллективе благоприятную рабочую атмосферу;</w:t>
      </w:r>
    </w:p>
    <w:p w:rsidR="007C7896" w:rsidRPr="0089090C" w:rsidRDefault="007C7896" w:rsidP="0089090C">
      <w:pPr>
        <w:shd w:val="clear" w:color="auto" w:fill="FFFFFF"/>
        <w:spacing w:after="0" w:line="240" w:lineRule="auto"/>
        <w:jc w:val="both"/>
        <w:rPr>
          <w:rFonts w:ascii="Times New Roman" w:hAnsi="Times New Roman" w:cs="Times New Roman"/>
          <w:sz w:val="28"/>
          <w:szCs w:val="28"/>
        </w:rPr>
      </w:pPr>
      <w:r w:rsidRPr="0089090C">
        <w:rPr>
          <w:rFonts w:ascii="Times New Roman" w:hAnsi="Times New Roman" w:cs="Times New Roman"/>
          <w:sz w:val="28"/>
          <w:szCs w:val="28"/>
        </w:rPr>
        <w:t>- умение рационально планировать свою деятельность;</w:t>
      </w:r>
    </w:p>
    <w:p w:rsidR="007C7896" w:rsidRPr="0089090C" w:rsidRDefault="007C7896" w:rsidP="0089090C">
      <w:pPr>
        <w:shd w:val="clear" w:color="auto" w:fill="FFFFFF"/>
        <w:spacing w:after="0" w:line="240" w:lineRule="auto"/>
        <w:jc w:val="both"/>
        <w:rPr>
          <w:rFonts w:ascii="Times New Roman" w:hAnsi="Times New Roman" w:cs="Times New Roman"/>
          <w:sz w:val="28"/>
          <w:szCs w:val="28"/>
        </w:rPr>
      </w:pPr>
      <w:r w:rsidRPr="0089090C">
        <w:rPr>
          <w:rFonts w:ascii="Times New Roman" w:hAnsi="Times New Roman" w:cs="Times New Roman"/>
          <w:sz w:val="28"/>
          <w:szCs w:val="28"/>
        </w:rPr>
        <w:t>-умение объединять единомышленников и вести их за собой.</w:t>
      </w:r>
    </w:p>
    <w:p w:rsidR="007C7896" w:rsidRPr="0089090C" w:rsidRDefault="007C7896" w:rsidP="0089090C">
      <w:pPr>
        <w:shd w:val="clear" w:color="auto" w:fill="FFFFFF"/>
        <w:spacing w:after="0" w:line="240" w:lineRule="auto"/>
        <w:ind w:hanging="527"/>
        <w:jc w:val="both"/>
        <w:rPr>
          <w:rFonts w:ascii="Times New Roman" w:hAnsi="Times New Roman" w:cs="Times New Roman"/>
          <w:sz w:val="28"/>
          <w:szCs w:val="28"/>
        </w:rPr>
      </w:pPr>
    </w:p>
    <w:p w:rsidR="007C7896" w:rsidRPr="0089090C" w:rsidRDefault="007C7896" w:rsidP="0089090C">
      <w:pPr>
        <w:shd w:val="clear" w:color="auto" w:fill="FFFFFF"/>
        <w:spacing w:after="0" w:line="240" w:lineRule="auto"/>
        <w:ind w:hanging="526"/>
        <w:jc w:val="both"/>
        <w:rPr>
          <w:rFonts w:ascii="Times New Roman" w:hAnsi="Times New Roman" w:cs="Times New Roman"/>
          <w:sz w:val="28"/>
          <w:szCs w:val="28"/>
        </w:rPr>
      </w:pPr>
    </w:p>
    <w:p w:rsidR="00486AC9" w:rsidRPr="0089090C" w:rsidRDefault="00486AC9" w:rsidP="0089090C">
      <w:pPr>
        <w:spacing w:after="0" w:line="240" w:lineRule="auto"/>
        <w:rPr>
          <w:rFonts w:ascii="Times New Roman" w:hAnsi="Times New Roman" w:cs="Times New Roman"/>
          <w:sz w:val="28"/>
          <w:szCs w:val="28"/>
        </w:rPr>
      </w:pPr>
    </w:p>
    <w:p w:rsidR="00486AC9" w:rsidRPr="0089090C" w:rsidRDefault="00486AC9" w:rsidP="0089090C">
      <w:pPr>
        <w:spacing w:after="0" w:line="240" w:lineRule="auto"/>
        <w:rPr>
          <w:rFonts w:ascii="Times New Roman" w:hAnsi="Times New Roman" w:cs="Times New Roman"/>
          <w:sz w:val="28"/>
          <w:szCs w:val="28"/>
        </w:rPr>
      </w:pPr>
    </w:p>
    <w:p w:rsidR="00486AC9" w:rsidRPr="0089090C" w:rsidRDefault="00486AC9" w:rsidP="0089090C">
      <w:pPr>
        <w:spacing w:after="0" w:line="240" w:lineRule="auto"/>
        <w:rPr>
          <w:rFonts w:ascii="Times New Roman" w:hAnsi="Times New Roman" w:cs="Times New Roman"/>
          <w:sz w:val="28"/>
          <w:szCs w:val="28"/>
        </w:rPr>
      </w:pPr>
    </w:p>
    <w:p w:rsidR="00486AC9" w:rsidRPr="0089090C" w:rsidRDefault="00486AC9" w:rsidP="0089090C">
      <w:pPr>
        <w:spacing w:after="0" w:line="240" w:lineRule="auto"/>
        <w:rPr>
          <w:rFonts w:ascii="Times New Roman" w:hAnsi="Times New Roman" w:cs="Times New Roman"/>
          <w:sz w:val="28"/>
          <w:szCs w:val="28"/>
        </w:rPr>
        <w:sectPr w:rsidR="00486AC9" w:rsidRPr="0089090C" w:rsidSect="005D5FA8">
          <w:pgSz w:w="11900" w:h="16838"/>
          <w:pgMar w:top="567" w:right="706" w:bottom="881" w:left="1419" w:header="0" w:footer="0" w:gutter="0"/>
          <w:cols w:space="720" w:equalWidth="0">
            <w:col w:w="9781"/>
          </w:cols>
        </w:sectPr>
      </w:pPr>
    </w:p>
    <w:p w:rsidR="004238F3" w:rsidRPr="0089090C" w:rsidRDefault="0053334C" w:rsidP="0089090C">
      <w:pPr>
        <w:shd w:val="clear" w:color="auto" w:fill="FFFFFF"/>
        <w:spacing w:after="0" w:line="240" w:lineRule="auto"/>
        <w:ind w:firstLine="708"/>
        <w:jc w:val="center"/>
        <w:rPr>
          <w:rFonts w:ascii="Times New Roman" w:hAnsi="Times New Roman" w:cs="Times New Roman"/>
          <w:color w:val="000000"/>
          <w:sz w:val="28"/>
          <w:szCs w:val="28"/>
        </w:rPr>
      </w:pPr>
      <w:r w:rsidRPr="0089090C">
        <w:rPr>
          <w:rFonts w:ascii="Times New Roman" w:hAnsi="Times New Roman" w:cs="Times New Roman"/>
          <w:color w:val="000000"/>
          <w:sz w:val="28"/>
          <w:szCs w:val="28"/>
        </w:rPr>
        <w:lastRenderedPageBreak/>
        <w:t>Департамент образования и науки Брянской области</w:t>
      </w:r>
    </w:p>
    <w:p w:rsidR="0053334C" w:rsidRPr="0089090C" w:rsidRDefault="0053334C" w:rsidP="0089090C">
      <w:pPr>
        <w:shd w:val="clear" w:color="auto" w:fill="FFFFFF"/>
        <w:spacing w:after="0" w:line="240" w:lineRule="auto"/>
        <w:ind w:firstLine="708"/>
        <w:jc w:val="center"/>
        <w:rPr>
          <w:rFonts w:ascii="Times New Roman" w:hAnsi="Times New Roman" w:cs="Times New Roman"/>
          <w:color w:val="000000"/>
          <w:sz w:val="28"/>
          <w:szCs w:val="28"/>
        </w:rPr>
      </w:pPr>
    </w:p>
    <w:p w:rsidR="0053334C" w:rsidRPr="0089090C" w:rsidRDefault="0053334C" w:rsidP="0089090C">
      <w:pPr>
        <w:shd w:val="clear" w:color="auto" w:fill="FFFFFF"/>
        <w:spacing w:after="0" w:line="240" w:lineRule="auto"/>
        <w:ind w:firstLine="708"/>
        <w:jc w:val="center"/>
        <w:rPr>
          <w:rFonts w:ascii="Times New Roman" w:hAnsi="Times New Roman" w:cs="Times New Roman"/>
          <w:color w:val="000000"/>
          <w:sz w:val="28"/>
          <w:szCs w:val="28"/>
        </w:rPr>
      </w:pPr>
      <w:r w:rsidRPr="0089090C">
        <w:rPr>
          <w:rFonts w:ascii="Times New Roman" w:hAnsi="Times New Roman" w:cs="Times New Roman"/>
          <w:color w:val="000000"/>
          <w:sz w:val="28"/>
          <w:szCs w:val="28"/>
        </w:rPr>
        <w:t>Государственное автономное учреждение дополнительного образования</w:t>
      </w:r>
    </w:p>
    <w:p w:rsidR="0053334C" w:rsidRPr="0089090C" w:rsidRDefault="0053334C" w:rsidP="0089090C">
      <w:pPr>
        <w:shd w:val="clear" w:color="auto" w:fill="FFFFFF"/>
        <w:spacing w:after="0" w:line="240" w:lineRule="auto"/>
        <w:ind w:firstLine="708"/>
        <w:jc w:val="center"/>
        <w:rPr>
          <w:rFonts w:ascii="Times New Roman" w:hAnsi="Times New Roman" w:cs="Times New Roman"/>
          <w:color w:val="000000"/>
          <w:sz w:val="28"/>
          <w:szCs w:val="28"/>
        </w:rPr>
      </w:pPr>
      <w:r w:rsidRPr="0089090C">
        <w:rPr>
          <w:rFonts w:ascii="Times New Roman" w:hAnsi="Times New Roman" w:cs="Times New Roman"/>
          <w:color w:val="000000"/>
          <w:sz w:val="28"/>
          <w:szCs w:val="28"/>
        </w:rPr>
        <w:t>«Брянский областной эколого-биологический центр»</w:t>
      </w:r>
    </w:p>
    <w:p w:rsidR="0053334C" w:rsidRPr="0089090C" w:rsidRDefault="0053334C" w:rsidP="0089090C">
      <w:pPr>
        <w:shd w:val="clear" w:color="auto" w:fill="FFFFFF"/>
        <w:spacing w:after="0" w:line="240" w:lineRule="auto"/>
        <w:ind w:firstLine="708"/>
        <w:rPr>
          <w:rFonts w:ascii="Times New Roman" w:hAnsi="Times New Roman" w:cs="Times New Roman"/>
          <w:color w:val="000000"/>
          <w:sz w:val="28"/>
          <w:szCs w:val="28"/>
        </w:rPr>
      </w:pPr>
    </w:p>
    <w:p w:rsidR="0053334C" w:rsidRPr="0089090C" w:rsidRDefault="0053334C" w:rsidP="0089090C">
      <w:pPr>
        <w:shd w:val="clear" w:color="auto" w:fill="FFFFFF"/>
        <w:spacing w:after="0" w:line="240" w:lineRule="auto"/>
        <w:ind w:firstLine="708"/>
        <w:rPr>
          <w:rFonts w:ascii="Times New Roman" w:hAnsi="Times New Roman" w:cs="Times New Roman"/>
          <w:color w:val="000000"/>
          <w:sz w:val="28"/>
          <w:szCs w:val="28"/>
        </w:rPr>
      </w:pPr>
    </w:p>
    <w:p w:rsidR="0053334C" w:rsidRPr="0089090C" w:rsidRDefault="0053334C" w:rsidP="0089090C">
      <w:pPr>
        <w:shd w:val="clear" w:color="auto" w:fill="FFFFFF"/>
        <w:spacing w:after="0" w:line="240" w:lineRule="auto"/>
        <w:ind w:firstLine="708"/>
        <w:jc w:val="both"/>
        <w:rPr>
          <w:rFonts w:ascii="Times New Roman" w:hAnsi="Times New Roman" w:cs="Times New Roman"/>
          <w:color w:val="000000"/>
          <w:sz w:val="28"/>
          <w:szCs w:val="28"/>
        </w:rPr>
      </w:pPr>
      <w:proofErr w:type="gramStart"/>
      <w:r w:rsidRPr="0089090C">
        <w:rPr>
          <w:rFonts w:ascii="Times New Roman" w:hAnsi="Times New Roman" w:cs="Times New Roman"/>
          <w:color w:val="000000"/>
          <w:sz w:val="28"/>
          <w:szCs w:val="28"/>
        </w:rPr>
        <w:t>рассмотрена</w:t>
      </w:r>
      <w:proofErr w:type="gramEnd"/>
      <w:r w:rsidRPr="0089090C">
        <w:rPr>
          <w:rFonts w:ascii="Times New Roman" w:hAnsi="Times New Roman" w:cs="Times New Roman"/>
          <w:color w:val="000000"/>
          <w:sz w:val="28"/>
          <w:szCs w:val="28"/>
        </w:rPr>
        <w:t xml:space="preserve"> на заседании                 </w:t>
      </w:r>
      <w:r w:rsidR="001F5E0B">
        <w:rPr>
          <w:rFonts w:ascii="Times New Roman" w:hAnsi="Times New Roman" w:cs="Times New Roman"/>
          <w:color w:val="000000"/>
          <w:sz w:val="28"/>
          <w:szCs w:val="28"/>
        </w:rPr>
        <w:t xml:space="preserve">                       Утверждено</w:t>
      </w:r>
    </w:p>
    <w:p w:rsidR="0053334C" w:rsidRDefault="0053334C" w:rsidP="0089090C">
      <w:pPr>
        <w:shd w:val="clear" w:color="auto" w:fill="FFFFFF"/>
        <w:spacing w:after="0" w:line="240" w:lineRule="auto"/>
        <w:ind w:firstLine="708"/>
        <w:rPr>
          <w:rFonts w:ascii="Times New Roman" w:hAnsi="Times New Roman" w:cs="Times New Roman"/>
          <w:color w:val="000000"/>
          <w:sz w:val="28"/>
          <w:szCs w:val="28"/>
        </w:rPr>
      </w:pPr>
      <w:r w:rsidRPr="0089090C">
        <w:rPr>
          <w:rFonts w:ascii="Times New Roman" w:hAnsi="Times New Roman" w:cs="Times New Roman"/>
          <w:color w:val="000000"/>
          <w:sz w:val="28"/>
          <w:szCs w:val="28"/>
        </w:rPr>
        <w:t xml:space="preserve">педагогического Совета                                            </w:t>
      </w:r>
      <w:r w:rsidR="001F5E0B">
        <w:rPr>
          <w:rFonts w:ascii="Times New Roman" w:hAnsi="Times New Roman" w:cs="Times New Roman"/>
          <w:color w:val="000000"/>
          <w:sz w:val="28"/>
          <w:szCs w:val="28"/>
        </w:rPr>
        <w:t>Приказом д</w:t>
      </w:r>
      <w:r w:rsidRPr="0089090C">
        <w:rPr>
          <w:rFonts w:ascii="Times New Roman" w:hAnsi="Times New Roman" w:cs="Times New Roman"/>
          <w:color w:val="000000"/>
          <w:sz w:val="28"/>
          <w:szCs w:val="28"/>
        </w:rPr>
        <w:t>иректор</w:t>
      </w:r>
      <w:r w:rsidR="001F5E0B">
        <w:rPr>
          <w:rFonts w:ascii="Times New Roman" w:hAnsi="Times New Roman" w:cs="Times New Roman"/>
          <w:color w:val="000000"/>
          <w:sz w:val="28"/>
          <w:szCs w:val="28"/>
        </w:rPr>
        <w:t>а</w:t>
      </w:r>
      <w:r w:rsidRPr="0089090C">
        <w:rPr>
          <w:rFonts w:ascii="Times New Roman" w:hAnsi="Times New Roman" w:cs="Times New Roman"/>
          <w:color w:val="000000"/>
          <w:sz w:val="28"/>
          <w:szCs w:val="28"/>
        </w:rPr>
        <w:t xml:space="preserve"> Центра</w:t>
      </w:r>
    </w:p>
    <w:p w:rsidR="001F5E0B" w:rsidRDefault="002C7F9E" w:rsidP="0089090C">
      <w:pPr>
        <w:shd w:val="clear" w:color="auto" w:fill="FFFFFF"/>
        <w:spacing w:after="0" w:line="240" w:lineRule="auto"/>
        <w:ind w:firstLine="708"/>
        <w:rPr>
          <w:rFonts w:ascii="Times New Roman" w:hAnsi="Times New Roman" w:cs="Times New Roman"/>
          <w:color w:val="000000"/>
          <w:sz w:val="28"/>
          <w:szCs w:val="28"/>
        </w:rPr>
      </w:pPr>
      <w:r>
        <w:rPr>
          <w:rFonts w:ascii="Times New Roman" w:hAnsi="Times New Roman" w:cs="Times New Roman"/>
          <w:color w:val="000000"/>
          <w:sz w:val="28"/>
          <w:szCs w:val="28"/>
        </w:rPr>
        <w:t>протокол от 30</w:t>
      </w:r>
      <w:r w:rsidR="006D5D6D">
        <w:rPr>
          <w:rFonts w:ascii="Times New Roman" w:hAnsi="Times New Roman" w:cs="Times New Roman"/>
          <w:color w:val="000000"/>
          <w:sz w:val="28"/>
          <w:szCs w:val="28"/>
        </w:rPr>
        <w:t>.08.2019</w:t>
      </w:r>
      <w:r w:rsidR="0053334C" w:rsidRPr="0089090C">
        <w:rPr>
          <w:rFonts w:ascii="Times New Roman" w:hAnsi="Times New Roman" w:cs="Times New Roman"/>
          <w:color w:val="000000"/>
          <w:sz w:val="28"/>
          <w:szCs w:val="28"/>
        </w:rPr>
        <w:t xml:space="preserve"> г. № 3                                 </w:t>
      </w:r>
      <w:r w:rsidR="001F5E0B">
        <w:rPr>
          <w:rFonts w:ascii="Times New Roman" w:hAnsi="Times New Roman" w:cs="Times New Roman"/>
          <w:color w:val="000000"/>
          <w:sz w:val="28"/>
          <w:szCs w:val="28"/>
        </w:rPr>
        <w:t>от 30.08.2019 г. № 36</w:t>
      </w:r>
    </w:p>
    <w:p w:rsidR="001F5E0B" w:rsidRDefault="001F5E0B" w:rsidP="0089090C">
      <w:pPr>
        <w:shd w:val="clear" w:color="auto" w:fill="FFFFFF"/>
        <w:spacing w:after="0" w:line="240" w:lineRule="auto"/>
        <w:ind w:firstLine="708"/>
        <w:rPr>
          <w:rFonts w:ascii="Times New Roman" w:hAnsi="Times New Roman" w:cs="Times New Roman"/>
          <w:color w:val="000000"/>
          <w:sz w:val="28"/>
          <w:szCs w:val="28"/>
        </w:rPr>
      </w:pPr>
      <w:r>
        <w:rPr>
          <w:rFonts w:ascii="Times New Roman" w:hAnsi="Times New Roman" w:cs="Times New Roman"/>
          <w:color w:val="000000"/>
          <w:sz w:val="28"/>
          <w:szCs w:val="28"/>
        </w:rPr>
        <w:t xml:space="preserve">                                                                                     Директор Центра</w:t>
      </w:r>
    </w:p>
    <w:p w:rsidR="0053334C" w:rsidRPr="0089090C" w:rsidRDefault="001F5E0B" w:rsidP="0089090C">
      <w:pPr>
        <w:shd w:val="clear" w:color="auto" w:fill="FFFFFF"/>
        <w:spacing w:after="0" w:line="240" w:lineRule="auto"/>
        <w:ind w:firstLine="708"/>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3334C" w:rsidRPr="0089090C">
        <w:rPr>
          <w:rFonts w:ascii="Times New Roman" w:hAnsi="Times New Roman" w:cs="Times New Roman"/>
          <w:color w:val="000000"/>
          <w:sz w:val="28"/>
          <w:szCs w:val="28"/>
        </w:rPr>
        <w:t xml:space="preserve"> _______</w:t>
      </w:r>
      <w:r w:rsidR="001C6629" w:rsidRPr="0089090C">
        <w:rPr>
          <w:rFonts w:ascii="Times New Roman" w:hAnsi="Times New Roman" w:cs="Times New Roman"/>
          <w:color w:val="000000"/>
          <w:sz w:val="28"/>
          <w:szCs w:val="28"/>
        </w:rPr>
        <w:t xml:space="preserve"> </w:t>
      </w:r>
      <w:r w:rsidR="0053334C" w:rsidRPr="0089090C">
        <w:rPr>
          <w:rFonts w:ascii="Times New Roman" w:hAnsi="Times New Roman" w:cs="Times New Roman"/>
          <w:color w:val="000000"/>
          <w:sz w:val="28"/>
          <w:szCs w:val="28"/>
        </w:rPr>
        <w:t>Н.А.Калиничев</w:t>
      </w:r>
    </w:p>
    <w:p w:rsidR="0053334C" w:rsidRPr="0089090C" w:rsidRDefault="0053334C" w:rsidP="0089090C">
      <w:pPr>
        <w:shd w:val="clear" w:color="auto" w:fill="FFFFFF"/>
        <w:spacing w:after="0" w:line="240" w:lineRule="auto"/>
        <w:ind w:firstLine="708"/>
        <w:rPr>
          <w:rFonts w:ascii="Times New Roman" w:hAnsi="Times New Roman" w:cs="Times New Roman"/>
          <w:color w:val="000000"/>
          <w:sz w:val="28"/>
          <w:szCs w:val="28"/>
        </w:rPr>
      </w:pPr>
    </w:p>
    <w:p w:rsidR="0053334C" w:rsidRPr="0089090C" w:rsidRDefault="0053334C" w:rsidP="0089090C">
      <w:pPr>
        <w:shd w:val="clear" w:color="auto" w:fill="FFFFFF"/>
        <w:spacing w:after="0" w:line="240" w:lineRule="auto"/>
        <w:ind w:firstLine="708"/>
        <w:rPr>
          <w:rFonts w:ascii="Times New Roman" w:hAnsi="Times New Roman" w:cs="Times New Roman"/>
          <w:color w:val="000000"/>
          <w:sz w:val="28"/>
          <w:szCs w:val="28"/>
        </w:rPr>
      </w:pPr>
    </w:p>
    <w:p w:rsidR="0053334C" w:rsidRPr="0089090C" w:rsidRDefault="0053334C" w:rsidP="0089090C">
      <w:pPr>
        <w:shd w:val="clear" w:color="auto" w:fill="FFFFFF"/>
        <w:spacing w:after="0" w:line="240" w:lineRule="auto"/>
        <w:ind w:firstLine="708"/>
        <w:rPr>
          <w:rFonts w:ascii="Times New Roman" w:hAnsi="Times New Roman" w:cs="Times New Roman"/>
          <w:color w:val="000000"/>
          <w:sz w:val="28"/>
          <w:szCs w:val="28"/>
        </w:rPr>
      </w:pPr>
    </w:p>
    <w:p w:rsidR="0053334C" w:rsidRPr="0089090C" w:rsidRDefault="0053334C" w:rsidP="0089090C">
      <w:pPr>
        <w:shd w:val="clear" w:color="auto" w:fill="FFFFFF"/>
        <w:spacing w:after="0" w:line="240" w:lineRule="auto"/>
        <w:ind w:firstLine="708"/>
        <w:rPr>
          <w:rFonts w:ascii="Times New Roman" w:hAnsi="Times New Roman" w:cs="Times New Roman"/>
          <w:color w:val="000000"/>
          <w:sz w:val="28"/>
          <w:szCs w:val="28"/>
        </w:rPr>
      </w:pPr>
    </w:p>
    <w:p w:rsidR="0053334C" w:rsidRPr="0089090C" w:rsidRDefault="0053334C" w:rsidP="0089090C">
      <w:pPr>
        <w:shd w:val="clear" w:color="auto" w:fill="FFFFFF"/>
        <w:spacing w:after="0" w:line="240" w:lineRule="auto"/>
        <w:ind w:firstLine="708"/>
        <w:rPr>
          <w:rFonts w:ascii="Times New Roman" w:hAnsi="Times New Roman" w:cs="Times New Roman"/>
          <w:color w:val="000000"/>
          <w:sz w:val="28"/>
          <w:szCs w:val="28"/>
        </w:rPr>
      </w:pPr>
    </w:p>
    <w:p w:rsidR="0053334C" w:rsidRPr="0089090C" w:rsidRDefault="0053334C" w:rsidP="0089090C">
      <w:pPr>
        <w:shd w:val="clear" w:color="auto" w:fill="FFFFFF"/>
        <w:spacing w:after="0" w:line="240" w:lineRule="auto"/>
        <w:ind w:firstLine="708"/>
        <w:rPr>
          <w:rFonts w:ascii="Times New Roman" w:hAnsi="Times New Roman" w:cs="Times New Roman"/>
          <w:color w:val="000000"/>
          <w:sz w:val="28"/>
          <w:szCs w:val="28"/>
        </w:rPr>
      </w:pPr>
    </w:p>
    <w:p w:rsidR="0053334C" w:rsidRPr="0089090C" w:rsidRDefault="0053334C" w:rsidP="0089090C">
      <w:pPr>
        <w:shd w:val="clear" w:color="auto" w:fill="FFFFFF"/>
        <w:spacing w:after="0" w:line="240" w:lineRule="auto"/>
        <w:ind w:firstLine="708"/>
        <w:rPr>
          <w:rFonts w:ascii="Times New Roman" w:hAnsi="Times New Roman" w:cs="Times New Roman"/>
          <w:color w:val="000000"/>
          <w:sz w:val="28"/>
          <w:szCs w:val="28"/>
        </w:rPr>
      </w:pPr>
    </w:p>
    <w:p w:rsidR="0053334C" w:rsidRPr="0089090C" w:rsidRDefault="0053334C" w:rsidP="0089090C">
      <w:pPr>
        <w:shd w:val="clear" w:color="auto" w:fill="FFFFFF"/>
        <w:spacing w:after="0" w:line="240" w:lineRule="auto"/>
        <w:ind w:firstLine="708"/>
        <w:rPr>
          <w:rFonts w:ascii="Times New Roman" w:hAnsi="Times New Roman" w:cs="Times New Roman"/>
          <w:color w:val="000000"/>
          <w:sz w:val="28"/>
          <w:szCs w:val="28"/>
        </w:rPr>
      </w:pPr>
    </w:p>
    <w:p w:rsidR="0053334C" w:rsidRPr="0089090C" w:rsidRDefault="0053334C" w:rsidP="0089090C">
      <w:pPr>
        <w:shd w:val="clear" w:color="auto" w:fill="FFFFFF"/>
        <w:spacing w:after="0" w:line="240" w:lineRule="auto"/>
        <w:ind w:firstLine="708"/>
        <w:jc w:val="center"/>
        <w:rPr>
          <w:rFonts w:ascii="Times New Roman" w:hAnsi="Times New Roman" w:cs="Times New Roman"/>
          <w:b/>
          <w:color w:val="000000"/>
          <w:sz w:val="28"/>
          <w:szCs w:val="28"/>
        </w:rPr>
      </w:pPr>
      <w:r w:rsidRPr="0089090C">
        <w:rPr>
          <w:rFonts w:ascii="Times New Roman" w:hAnsi="Times New Roman" w:cs="Times New Roman"/>
          <w:b/>
          <w:color w:val="000000"/>
          <w:sz w:val="28"/>
          <w:szCs w:val="28"/>
        </w:rPr>
        <w:t>ОБРАЗОВАТЕЛЬНАЯ ПРОГРАММА</w:t>
      </w:r>
    </w:p>
    <w:p w:rsidR="0053334C" w:rsidRPr="0089090C" w:rsidRDefault="0053334C" w:rsidP="0089090C">
      <w:pPr>
        <w:shd w:val="clear" w:color="auto" w:fill="FFFFFF"/>
        <w:spacing w:after="0" w:line="240" w:lineRule="auto"/>
        <w:ind w:firstLine="708"/>
        <w:jc w:val="center"/>
        <w:rPr>
          <w:rFonts w:ascii="Times New Roman" w:hAnsi="Times New Roman" w:cs="Times New Roman"/>
          <w:color w:val="000000"/>
          <w:sz w:val="28"/>
          <w:szCs w:val="28"/>
        </w:rPr>
      </w:pPr>
    </w:p>
    <w:p w:rsidR="0053334C" w:rsidRPr="0089090C" w:rsidRDefault="0053334C" w:rsidP="0089090C">
      <w:pPr>
        <w:shd w:val="clear" w:color="auto" w:fill="FFFFFF"/>
        <w:spacing w:after="0" w:line="240" w:lineRule="auto"/>
        <w:rPr>
          <w:rFonts w:ascii="Times New Roman" w:hAnsi="Times New Roman" w:cs="Times New Roman"/>
          <w:color w:val="000000"/>
          <w:sz w:val="28"/>
          <w:szCs w:val="28"/>
        </w:rPr>
      </w:pPr>
      <w:r w:rsidRPr="0089090C">
        <w:rPr>
          <w:rFonts w:ascii="Times New Roman" w:hAnsi="Times New Roman" w:cs="Times New Roman"/>
          <w:color w:val="000000"/>
          <w:sz w:val="28"/>
          <w:szCs w:val="28"/>
        </w:rPr>
        <w:t>государственного автономного учреждения дополнительного образования</w:t>
      </w:r>
    </w:p>
    <w:p w:rsidR="0053334C" w:rsidRPr="0089090C" w:rsidRDefault="0053334C" w:rsidP="0089090C">
      <w:pPr>
        <w:shd w:val="clear" w:color="auto" w:fill="FFFFFF"/>
        <w:spacing w:after="0" w:line="240" w:lineRule="auto"/>
        <w:ind w:firstLine="708"/>
        <w:jc w:val="center"/>
        <w:rPr>
          <w:rFonts w:ascii="Times New Roman" w:hAnsi="Times New Roman" w:cs="Times New Roman"/>
          <w:color w:val="000000"/>
          <w:sz w:val="28"/>
          <w:szCs w:val="28"/>
        </w:rPr>
      </w:pPr>
      <w:r w:rsidRPr="0089090C">
        <w:rPr>
          <w:rFonts w:ascii="Times New Roman" w:hAnsi="Times New Roman" w:cs="Times New Roman"/>
          <w:color w:val="000000"/>
          <w:sz w:val="28"/>
          <w:szCs w:val="28"/>
        </w:rPr>
        <w:t>«Брянский областной эколого-биологический центр»</w:t>
      </w:r>
    </w:p>
    <w:p w:rsidR="0053334C" w:rsidRPr="0089090C" w:rsidRDefault="0053334C" w:rsidP="0089090C">
      <w:pPr>
        <w:shd w:val="clear" w:color="auto" w:fill="FFFFFF"/>
        <w:spacing w:after="0" w:line="240" w:lineRule="auto"/>
        <w:ind w:firstLine="708"/>
        <w:jc w:val="center"/>
        <w:rPr>
          <w:rFonts w:ascii="Times New Roman" w:hAnsi="Times New Roman" w:cs="Times New Roman"/>
          <w:color w:val="000000"/>
          <w:sz w:val="28"/>
          <w:szCs w:val="28"/>
        </w:rPr>
      </w:pPr>
    </w:p>
    <w:p w:rsidR="0053334C" w:rsidRPr="0089090C" w:rsidRDefault="0053334C" w:rsidP="0089090C">
      <w:pPr>
        <w:shd w:val="clear" w:color="auto" w:fill="FFFFFF"/>
        <w:spacing w:after="0" w:line="240" w:lineRule="auto"/>
        <w:ind w:firstLine="708"/>
        <w:jc w:val="center"/>
        <w:rPr>
          <w:rFonts w:ascii="Times New Roman" w:hAnsi="Times New Roman" w:cs="Times New Roman"/>
          <w:color w:val="000000"/>
          <w:sz w:val="28"/>
          <w:szCs w:val="28"/>
        </w:rPr>
      </w:pPr>
    </w:p>
    <w:p w:rsidR="0053334C" w:rsidRPr="0089090C" w:rsidRDefault="0053334C" w:rsidP="0089090C">
      <w:pPr>
        <w:shd w:val="clear" w:color="auto" w:fill="FFFFFF"/>
        <w:spacing w:after="0" w:line="240" w:lineRule="auto"/>
        <w:ind w:firstLine="708"/>
        <w:jc w:val="center"/>
        <w:rPr>
          <w:rFonts w:ascii="Times New Roman" w:hAnsi="Times New Roman" w:cs="Times New Roman"/>
          <w:color w:val="000000"/>
          <w:sz w:val="28"/>
          <w:szCs w:val="28"/>
        </w:rPr>
      </w:pPr>
    </w:p>
    <w:p w:rsidR="0053334C" w:rsidRPr="0089090C" w:rsidRDefault="0053334C" w:rsidP="0089090C">
      <w:pPr>
        <w:shd w:val="clear" w:color="auto" w:fill="FFFFFF"/>
        <w:spacing w:after="0" w:line="240" w:lineRule="auto"/>
        <w:ind w:firstLine="708"/>
        <w:jc w:val="center"/>
        <w:rPr>
          <w:rFonts w:ascii="Times New Roman" w:hAnsi="Times New Roman" w:cs="Times New Roman"/>
          <w:color w:val="000000"/>
          <w:sz w:val="28"/>
          <w:szCs w:val="28"/>
        </w:rPr>
      </w:pPr>
    </w:p>
    <w:p w:rsidR="0053334C" w:rsidRPr="0089090C" w:rsidRDefault="0053334C" w:rsidP="0089090C">
      <w:pPr>
        <w:shd w:val="clear" w:color="auto" w:fill="FFFFFF"/>
        <w:spacing w:after="0" w:line="240" w:lineRule="auto"/>
        <w:ind w:firstLine="708"/>
        <w:jc w:val="center"/>
        <w:rPr>
          <w:rFonts w:ascii="Times New Roman" w:hAnsi="Times New Roman" w:cs="Times New Roman"/>
          <w:color w:val="000000"/>
          <w:sz w:val="28"/>
          <w:szCs w:val="28"/>
        </w:rPr>
      </w:pPr>
    </w:p>
    <w:p w:rsidR="0053334C" w:rsidRPr="0089090C" w:rsidRDefault="0053334C" w:rsidP="0089090C">
      <w:pPr>
        <w:shd w:val="clear" w:color="auto" w:fill="FFFFFF"/>
        <w:spacing w:after="0" w:line="240" w:lineRule="auto"/>
        <w:ind w:firstLine="708"/>
        <w:jc w:val="center"/>
        <w:rPr>
          <w:rFonts w:ascii="Times New Roman" w:hAnsi="Times New Roman" w:cs="Times New Roman"/>
          <w:color w:val="000000"/>
          <w:sz w:val="28"/>
          <w:szCs w:val="28"/>
        </w:rPr>
      </w:pPr>
    </w:p>
    <w:p w:rsidR="0053334C" w:rsidRPr="0089090C" w:rsidRDefault="0053334C" w:rsidP="0089090C">
      <w:pPr>
        <w:shd w:val="clear" w:color="auto" w:fill="FFFFFF"/>
        <w:spacing w:after="0" w:line="240" w:lineRule="auto"/>
        <w:ind w:firstLine="708"/>
        <w:jc w:val="center"/>
        <w:rPr>
          <w:rFonts w:ascii="Times New Roman" w:hAnsi="Times New Roman" w:cs="Times New Roman"/>
          <w:color w:val="000000"/>
          <w:sz w:val="28"/>
          <w:szCs w:val="28"/>
        </w:rPr>
      </w:pPr>
    </w:p>
    <w:p w:rsidR="0053334C" w:rsidRPr="0089090C" w:rsidRDefault="0053334C" w:rsidP="0089090C">
      <w:pPr>
        <w:shd w:val="clear" w:color="auto" w:fill="FFFFFF"/>
        <w:spacing w:after="0" w:line="240" w:lineRule="auto"/>
        <w:ind w:firstLine="708"/>
        <w:jc w:val="center"/>
        <w:rPr>
          <w:rFonts w:ascii="Times New Roman" w:hAnsi="Times New Roman" w:cs="Times New Roman"/>
          <w:color w:val="000000"/>
          <w:sz w:val="28"/>
          <w:szCs w:val="28"/>
        </w:rPr>
      </w:pPr>
    </w:p>
    <w:p w:rsidR="0053334C" w:rsidRPr="0089090C" w:rsidRDefault="0053334C" w:rsidP="0089090C">
      <w:pPr>
        <w:shd w:val="clear" w:color="auto" w:fill="FFFFFF"/>
        <w:spacing w:after="0" w:line="240" w:lineRule="auto"/>
        <w:ind w:firstLine="708"/>
        <w:jc w:val="center"/>
        <w:rPr>
          <w:rFonts w:ascii="Times New Roman" w:hAnsi="Times New Roman" w:cs="Times New Roman"/>
          <w:color w:val="000000"/>
          <w:sz w:val="28"/>
          <w:szCs w:val="28"/>
        </w:rPr>
      </w:pPr>
    </w:p>
    <w:p w:rsidR="0053334C" w:rsidRPr="0089090C" w:rsidRDefault="0053334C" w:rsidP="0089090C">
      <w:pPr>
        <w:shd w:val="clear" w:color="auto" w:fill="FFFFFF"/>
        <w:spacing w:after="0" w:line="240" w:lineRule="auto"/>
        <w:ind w:firstLine="708"/>
        <w:jc w:val="center"/>
        <w:rPr>
          <w:rFonts w:ascii="Times New Roman" w:hAnsi="Times New Roman" w:cs="Times New Roman"/>
          <w:color w:val="000000"/>
          <w:sz w:val="28"/>
          <w:szCs w:val="28"/>
        </w:rPr>
      </w:pPr>
    </w:p>
    <w:p w:rsidR="0053334C" w:rsidRPr="0089090C" w:rsidRDefault="0053334C" w:rsidP="0089090C">
      <w:pPr>
        <w:shd w:val="clear" w:color="auto" w:fill="FFFFFF"/>
        <w:spacing w:after="0" w:line="240" w:lineRule="auto"/>
        <w:ind w:firstLine="708"/>
        <w:jc w:val="center"/>
        <w:rPr>
          <w:rFonts w:ascii="Times New Roman" w:hAnsi="Times New Roman" w:cs="Times New Roman"/>
          <w:color w:val="000000"/>
          <w:sz w:val="28"/>
          <w:szCs w:val="28"/>
        </w:rPr>
      </w:pPr>
    </w:p>
    <w:p w:rsidR="0053334C" w:rsidRPr="0089090C" w:rsidRDefault="0053334C" w:rsidP="0089090C">
      <w:pPr>
        <w:shd w:val="clear" w:color="auto" w:fill="FFFFFF"/>
        <w:spacing w:after="0" w:line="240" w:lineRule="auto"/>
        <w:ind w:firstLine="708"/>
        <w:jc w:val="center"/>
        <w:rPr>
          <w:rFonts w:ascii="Times New Roman" w:hAnsi="Times New Roman" w:cs="Times New Roman"/>
          <w:color w:val="000000"/>
          <w:sz w:val="28"/>
          <w:szCs w:val="28"/>
        </w:rPr>
      </w:pPr>
    </w:p>
    <w:p w:rsidR="0053334C" w:rsidRPr="0089090C" w:rsidRDefault="0053334C" w:rsidP="0089090C">
      <w:pPr>
        <w:shd w:val="clear" w:color="auto" w:fill="FFFFFF"/>
        <w:spacing w:after="0" w:line="240" w:lineRule="auto"/>
        <w:ind w:firstLine="708"/>
        <w:jc w:val="center"/>
        <w:rPr>
          <w:rFonts w:ascii="Times New Roman" w:hAnsi="Times New Roman" w:cs="Times New Roman"/>
          <w:color w:val="000000"/>
          <w:sz w:val="28"/>
          <w:szCs w:val="28"/>
        </w:rPr>
      </w:pPr>
    </w:p>
    <w:p w:rsidR="0053334C" w:rsidRPr="0089090C" w:rsidRDefault="0053334C" w:rsidP="0089090C">
      <w:pPr>
        <w:shd w:val="clear" w:color="auto" w:fill="FFFFFF"/>
        <w:spacing w:after="0" w:line="240" w:lineRule="auto"/>
        <w:ind w:firstLine="708"/>
        <w:jc w:val="center"/>
        <w:rPr>
          <w:rFonts w:ascii="Times New Roman" w:hAnsi="Times New Roman" w:cs="Times New Roman"/>
          <w:color w:val="000000"/>
          <w:sz w:val="28"/>
          <w:szCs w:val="28"/>
        </w:rPr>
      </w:pPr>
    </w:p>
    <w:p w:rsidR="0053334C" w:rsidRPr="0089090C" w:rsidRDefault="0053334C" w:rsidP="0089090C">
      <w:pPr>
        <w:shd w:val="clear" w:color="auto" w:fill="FFFFFF"/>
        <w:spacing w:after="0" w:line="240" w:lineRule="auto"/>
        <w:ind w:firstLine="708"/>
        <w:jc w:val="center"/>
        <w:rPr>
          <w:rFonts w:ascii="Times New Roman" w:hAnsi="Times New Roman" w:cs="Times New Roman"/>
          <w:color w:val="000000"/>
          <w:sz w:val="28"/>
          <w:szCs w:val="28"/>
        </w:rPr>
      </w:pPr>
    </w:p>
    <w:p w:rsidR="0053334C" w:rsidRPr="0089090C" w:rsidRDefault="0053334C" w:rsidP="0089090C">
      <w:pPr>
        <w:shd w:val="clear" w:color="auto" w:fill="FFFFFF"/>
        <w:spacing w:after="0" w:line="240" w:lineRule="auto"/>
        <w:ind w:firstLine="708"/>
        <w:jc w:val="center"/>
        <w:rPr>
          <w:rFonts w:ascii="Times New Roman" w:hAnsi="Times New Roman" w:cs="Times New Roman"/>
          <w:color w:val="000000"/>
          <w:sz w:val="28"/>
          <w:szCs w:val="28"/>
        </w:rPr>
      </w:pPr>
    </w:p>
    <w:p w:rsidR="0053334C" w:rsidRPr="0089090C" w:rsidRDefault="0053334C" w:rsidP="0089090C">
      <w:pPr>
        <w:shd w:val="clear" w:color="auto" w:fill="FFFFFF"/>
        <w:spacing w:after="0" w:line="240" w:lineRule="auto"/>
        <w:ind w:firstLine="708"/>
        <w:jc w:val="center"/>
        <w:rPr>
          <w:rFonts w:ascii="Times New Roman" w:hAnsi="Times New Roman" w:cs="Times New Roman"/>
          <w:color w:val="000000"/>
          <w:sz w:val="28"/>
          <w:szCs w:val="28"/>
        </w:rPr>
      </w:pPr>
    </w:p>
    <w:p w:rsidR="0053334C" w:rsidRPr="0089090C" w:rsidRDefault="0053334C" w:rsidP="0089090C">
      <w:pPr>
        <w:shd w:val="clear" w:color="auto" w:fill="FFFFFF"/>
        <w:spacing w:after="0" w:line="240" w:lineRule="auto"/>
        <w:ind w:firstLine="708"/>
        <w:jc w:val="center"/>
        <w:rPr>
          <w:rFonts w:ascii="Times New Roman" w:hAnsi="Times New Roman" w:cs="Times New Roman"/>
          <w:color w:val="000000"/>
          <w:sz w:val="28"/>
          <w:szCs w:val="28"/>
        </w:rPr>
      </w:pPr>
    </w:p>
    <w:p w:rsidR="0053334C" w:rsidRPr="0089090C" w:rsidRDefault="0053334C" w:rsidP="0089090C">
      <w:pPr>
        <w:shd w:val="clear" w:color="auto" w:fill="FFFFFF"/>
        <w:spacing w:after="0" w:line="240" w:lineRule="auto"/>
        <w:ind w:firstLine="708"/>
        <w:jc w:val="center"/>
        <w:rPr>
          <w:rFonts w:ascii="Times New Roman" w:hAnsi="Times New Roman" w:cs="Times New Roman"/>
          <w:color w:val="000000"/>
          <w:sz w:val="28"/>
          <w:szCs w:val="28"/>
        </w:rPr>
      </w:pPr>
    </w:p>
    <w:p w:rsidR="0053334C" w:rsidRPr="0089090C" w:rsidRDefault="0053334C" w:rsidP="0089090C">
      <w:pPr>
        <w:shd w:val="clear" w:color="auto" w:fill="FFFFFF"/>
        <w:spacing w:after="0" w:line="240" w:lineRule="auto"/>
        <w:ind w:firstLine="708"/>
        <w:jc w:val="center"/>
        <w:rPr>
          <w:rFonts w:ascii="Times New Roman" w:hAnsi="Times New Roman" w:cs="Times New Roman"/>
          <w:color w:val="000000"/>
          <w:sz w:val="28"/>
          <w:szCs w:val="28"/>
        </w:rPr>
      </w:pPr>
    </w:p>
    <w:p w:rsidR="0053334C" w:rsidRPr="0089090C" w:rsidRDefault="0053334C" w:rsidP="0089090C">
      <w:pPr>
        <w:shd w:val="clear" w:color="auto" w:fill="FFFFFF"/>
        <w:spacing w:after="0" w:line="240" w:lineRule="auto"/>
        <w:ind w:firstLine="708"/>
        <w:jc w:val="center"/>
        <w:rPr>
          <w:rFonts w:ascii="Times New Roman" w:hAnsi="Times New Roman" w:cs="Times New Roman"/>
          <w:color w:val="000000"/>
          <w:sz w:val="28"/>
          <w:szCs w:val="28"/>
        </w:rPr>
      </w:pPr>
    </w:p>
    <w:p w:rsidR="0053334C" w:rsidRPr="0089090C" w:rsidRDefault="0053334C" w:rsidP="0089090C">
      <w:pPr>
        <w:shd w:val="clear" w:color="auto" w:fill="FFFFFF"/>
        <w:spacing w:after="0" w:line="240" w:lineRule="auto"/>
        <w:ind w:firstLine="708"/>
        <w:jc w:val="center"/>
        <w:rPr>
          <w:rFonts w:ascii="Times New Roman" w:hAnsi="Times New Roman" w:cs="Times New Roman"/>
          <w:color w:val="000000"/>
          <w:sz w:val="28"/>
          <w:szCs w:val="28"/>
        </w:rPr>
      </w:pPr>
    </w:p>
    <w:p w:rsidR="0053334C" w:rsidRPr="0089090C" w:rsidRDefault="00DC1D02" w:rsidP="0089090C">
      <w:pPr>
        <w:shd w:val="clear" w:color="auto" w:fill="FFFFFF"/>
        <w:spacing w:after="0" w:line="240" w:lineRule="auto"/>
        <w:ind w:firstLine="708"/>
        <w:jc w:val="center"/>
        <w:rPr>
          <w:rFonts w:ascii="Times New Roman" w:hAnsi="Times New Roman" w:cs="Times New Roman"/>
          <w:color w:val="000000"/>
          <w:sz w:val="28"/>
          <w:szCs w:val="28"/>
        </w:rPr>
      </w:pPr>
      <w:r>
        <w:rPr>
          <w:rFonts w:ascii="Times New Roman" w:hAnsi="Times New Roman" w:cs="Times New Roman"/>
          <w:color w:val="000000"/>
          <w:sz w:val="28"/>
          <w:szCs w:val="28"/>
        </w:rPr>
        <w:t>БРЯНСК 2019</w:t>
      </w:r>
    </w:p>
    <w:sectPr w:rsidR="0053334C" w:rsidRPr="0089090C" w:rsidSect="005D5FA8">
      <w:pgSz w:w="11906" w:h="16838" w:code="9"/>
      <w:pgMar w:top="568" w:right="707"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0000759A"/>
    <w:lvl w:ilvl="0" w:tplc="00002350">
      <w:start w:val="2"/>
      <w:numFmt w:val="decimal"/>
      <w:lvlText w:val="5.%1."/>
      <w:lvlJc w:val="left"/>
      <w:pPr>
        <w:tabs>
          <w:tab w:val="num" w:pos="720"/>
        </w:tabs>
        <w:ind w:left="720" w:hanging="360"/>
      </w:pPr>
      <w:rPr>
        <w:rFonts w:cs="Times New Roman"/>
      </w:rPr>
    </w:lvl>
    <w:lvl w:ilvl="1" w:tplc="000022E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DDC"/>
    <w:multiLevelType w:val="hybridMultilevel"/>
    <w:tmpl w:val="2EB66308"/>
    <w:lvl w:ilvl="0" w:tplc="9CD4FB90">
      <w:start w:val="1"/>
      <w:numFmt w:val="bullet"/>
      <w:lvlText w:val="и"/>
      <w:lvlJc w:val="left"/>
    </w:lvl>
    <w:lvl w:ilvl="1" w:tplc="868ACE0C">
      <w:numFmt w:val="decimal"/>
      <w:lvlText w:val=""/>
      <w:lvlJc w:val="left"/>
    </w:lvl>
    <w:lvl w:ilvl="2" w:tplc="5622CB04">
      <w:numFmt w:val="decimal"/>
      <w:lvlText w:val=""/>
      <w:lvlJc w:val="left"/>
    </w:lvl>
    <w:lvl w:ilvl="3" w:tplc="127C983C">
      <w:numFmt w:val="decimal"/>
      <w:lvlText w:val=""/>
      <w:lvlJc w:val="left"/>
    </w:lvl>
    <w:lvl w:ilvl="4" w:tplc="ACC8E6B4">
      <w:numFmt w:val="decimal"/>
      <w:lvlText w:val=""/>
      <w:lvlJc w:val="left"/>
    </w:lvl>
    <w:lvl w:ilvl="5" w:tplc="1D4074C8">
      <w:numFmt w:val="decimal"/>
      <w:lvlText w:val=""/>
      <w:lvlJc w:val="left"/>
    </w:lvl>
    <w:lvl w:ilvl="6" w:tplc="7B5CF738">
      <w:numFmt w:val="decimal"/>
      <w:lvlText w:val=""/>
      <w:lvlJc w:val="left"/>
    </w:lvl>
    <w:lvl w:ilvl="7" w:tplc="D08E6A48">
      <w:numFmt w:val="decimal"/>
      <w:lvlText w:val=""/>
      <w:lvlJc w:val="left"/>
    </w:lvl>
    <w:lvl w:ilvl="8" w:tplc="B5B4606C">
      <w:numFmt w:val="decimal"/>
      <w:lvlText w:val=""/>
      <w:lvlJc w:val="left"/>
    </w:lvl>
  </w:abstractNum>
  <w:abstractNum w:abstractNumId="2">
    <w:nsid w:val="00001A49"/>
    <w:multiLevelType w:val="hybridMultilevel"/>
    <w:tmpl w:val="11D21760"/>
    <w:lvl w:ilvl="0" w:tplc="2482DE90">
      <w:start w:val="1"/>
      <w:numFmt w:val="bullet"/>
      <w:lvlText w:val="В"/>
      <w:lvlJc w:val="left"/>
    </w:lvl>
    <w:lvl w:ilvl="1" w:tplc="F984D7D6">
      <w:numFmt w:val="decimal"/>
      <w:lvlText w:val=""/>
      <w:lvlJc w:val="left"/>
    </w:lvl>
    <w:lvl w:ilvl="2" w:tplc="C11C0414">
      <w:numFmt w:val="decimal"/>
      <w:lvlText w:val=""/>
      <w:lvlJc w:val="left"/>
    </w:lvl>
    <w:lvl w:ilvl="3" w:tplc="EE7CD50C">
      <w:numFmt w:val="decimal"/>
      <w:lvlText w:val=""/>
      <w:lvlJc w:val="left"/>
    </w:lvl>
    <w:lvl w:ilvl="4" w:tplc="D8D87F3C">
      <w:numFmt w:val="decimal"/>
      <w:lvlText w:val=""/>
      <w:lvlJc w:val="left"/>
    </w:lvl>
    <w:lvl w:ilvl="5" w:tplc="C66C906E">
      <w:numFmt w:val="decimal"/>
      <w:lvlText w:val=""/>
      <w:lvlJc w:val="left"/>
    </w:lvl>
    <w:lvl w:ilvl="6" w:tplc="34563C84">
      <w:numFmt w:val="decimal"/>
      <w:lvlText w:val=""/>
      <w:lvlJc w:val="left"/>
    </w:lvl>
    <w:lvl w:ilvl="7" w:tplc="23304B62">
      <w:numFmt w:val="decimal"/>
      <w:lvlText w:val=""/>
      <w:lvlJc w:val="left"/>
    </w:lvl>
    <w:lvl w:ilvl="8" w:tplc="828E241E">
      <w:numFmt w:val="decimal"/>
      <w:lvlText w:val=""/>
      <w:lvlJc w:val="left"/>
    </w:lvl>
  </w:abstractNum>
  <w:abstractNum w:abstractNumId="3">
    <w:nsid w:val="00003E12"/>
    <w:multiLevelType w:val="hybridMultilevel"/>
    <w:tmpl w:val="8490078E"/>
    <w:lvl w:ilvl="0" w:tplc="0B787FDE">
      <w:start w:val="1"/>
      <w:numFmt w:val="bullet"/>
      <w:lvlText w:val="в"/>
      <w:lvlJc w:val="left"/>
    </w:lvl>
    <w:lvl w:ilvl="1" w:tplc="FDD44152">
      <w:start w:val="1"/>
      <w:numFmt w:val="bullet"/>
      <w:lvlText w:val="В"/>
      <w:lvlJc w:val="left"/>
    </w:lvl>
    <w:lvl w:ilvl="2" w:tplc="5E2895C2">
      <w:numFmt w:val="decimal"/>
      <w:lvlText w:val=""/>
      <w:lvlJc w:val="left"/>
    </w:lvl>
    <w:lvl w:ilvl="3" w:tplc="E1DA0D82">
      <w:numFmt w:val="decimal"/>
      <w:lvlText w:val=""/>
      <w:lvlJc w:val="left"/>
    </w:lvl>
    <w:lvl w:ilvl="4" w:tplc="8A06899E">
      <w:numFmt w:val="decimal"/>
      <w:lvlText w:val=""/>
      <w:lvlJc w:val="left"/>
    </w:lvl>
    <w:lvl w:ilvl="5" w:tplc="F970CB90">
      <w:numFmt w:val="decimal"/>
      <w:lvlText w:val=""/>
      <w:lvlJc w:val="left"/>
    </w:lvl>
    <w:lvl w:ilvl="6" w:tplc="0262AFC0">
      <w:numFmt w:val="decimal"/>
      <w:lvlText w:val=""/>
      <w:lvlJc w:val="left"/>
    </w:lvl>
    <w:lvl w:ilvl="7" w:tplc="D6FC24A4">
      <w:numFmt w:val="decimal"/>
      <w:lvlText w:val=""/>
      <w:lvlJc w:val="left"/>
    </w:lvl>
    <w:lvl w:ilvl="8" w:tplc="1E32EAE6">
      <w:numFmt w:val="decimal"/>
      <w:lvlText w:val=""/>
      <w:lvlJc w:val="left"/>
    </w:lvl>
  </w:abstractNum>
  <w:abstractNum w:abstractNumId="4">
    <w:nsid w:val="000056AE"/>
    <w:multiLevelType w:val="hybridMultilevel"/>
    <w:tmpl w:val="ED8CA442"/>
    <w:lvl w:ilvl="0" w:tplc="20B65DD4">
      <w:start w:val="1"/>
      <w:numFmt w:val="bullet"/>
      <w:lvlText w:val="•"/>
      <w:lvlJc w:val="left"/>
    </w:lvl>
    <w:lvl w:ilvl="1" w:tplc="F2BA61EA">
      <w:start w:val="1"/>
      <w:numFmt w:val="bullet"/>
      <w:lvlText w:val="•"/>
      <w:lvlJc w:val="left"/>
    </w:lvl>
    <w:lvl w:ilvl="2" w:tplc="C6728E3E">
      <w:numFmt w:val="decimal"/>
      <w:lvlText w:val=""/>
      <w:lvlJc w:val="left"/>
    </w:lvl>
    <w:lvl w:ilvl="3" w:tplc="5282C5DA">
      <w:numFmt w:val="decimal"/>
      <w:lvlText w:val=""/>
      <w:lvlJc w:val="left"/>
    </w:lvl>
    <w:lvl w:ilvl="4" w:tplc="E02A6760">
      <w:numFmt w:val="decimal"/>
      <w:lvlText w:val=""/>
      <w:lvlJc w:val="left"/>
    </w:lvl>
    <w:lvl w:ilvl="5" w:tplc="4B02082A">
      <w:numFmt w:val="decimal"/>
      <w:lvlText w:val=""/>
      <w:lvlJc w:val="left"/>
    </w:lvl>
    <w:lvl w:ilvl="6" w:tplc="A5485174">
      <w:numFmt w:val="decimal"/>
      <w:lvlText w:val=""/>
      <w:lvlJc w:val="left"/>
    </w:lvl>
    <w:lvl w:ilvl="7" w:tplc="6A1AED38">
      <w:numFmt w:val="decimal"/>
      <w:lvlText w:val=""/>
      <w:lvlJc w:val="left"/>
    </w:lvl>
    <w:lvl w:ilvl="8" w:tplc="111E0304">
      <w:numFmt w:val="decimal"/>
      <w:lvlText w:val=""/>
      <w:lvlJc w:val="left"/>
    </w:lvl>
  </w:abstractNum>
  <w:abstractNum w:abstractNumId="5">
    <w:nsid w:val="00005CFD"/>
    <w:multiLevelType w:val="hybridMultilevel"/>
    <w:tmpl w:val="082CFE90"/>
    <w:lvl w:ilvl="0" w:tplc="6A20E664">
      <w:start w:val="1"/>
      <w:numFmt w:val="bullet"/>
      <w:lvlText w:val="В"/>
      <w:lvlJc w:val="left"/>
    </w:lvl>
    <w:lvl w:ilvl="1" w:tplc="19BC9E72">
      <w:numFmt w:val="decimal"/>
      <w:lvlText w:val=""/>
      <w:lvlJc w:val="left"/>
    </w:lvl>
    <w:lvl w:ilvl="2" w:tplc="FECEC276">
      <w:numFmt w:val="decimal"/>
      <w:lvlText w:val=""/>
      <w:lvlJc w:val="left"/>
    </w:lvl>
    <w:lvl w:ilvl="3" w:tplc="DC926C86">
      <w:numFmt w:val="decimal"/>
      <w:lvlText w:val=""/>
      <w:lvlJc w:val="left"/>
    </w:lvl>
    <w:lvl w:ilvl="4" w:tplc="B9D49AA4">
      <w:numFmt w:val="decimal"/>
      <w:lvlText w:val=""/>
      <w:lvlJc w:val="left"/>
    </w:lvl>
    <w:lvl w:ilvl="5" w:tplc="3398B1E6">
      <w:numFmt w:val="decimal"/>
      <w:lvlText w:val=""/>
      <w:lvlJc w:val="left"/>
    </w:lvl>
    <w:lvl w:ilvl="6" w:tplc="4A169D32">
      <w:numFmt w:val="decimal"/>
      <w:lvlText w:val=""/>
      <w:lvlJc w:val="left"/>
    </w:lvl>
    <w:lvl w:ilvl="7" w:tplc="EDE4E10C">
      <w:numFmt w:val="decimal"/>
      <w:lvlText w:val=""/>
      <w:lvlJc w:val="left"/>
    </w:lvl>
    <w:lvl w:ilvl="8" w:tplc="08365768">
      <w:numFmt w:val="decimal"/>
      <w:lvlText w:val=""/>
      <w:lvlJc w:val="left"/>
    </w:lvl>
  </w:abstractNum>
  <w:abstractNum w:abstractNumId="6">
    <w:nsid w:val="05594DC2"/>
    <w:multiLevelType w:val="hybridMultilevel"/>
    <w:tmpl w:val="AEC426B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980"/>
        </w:tabs>
        <w:ind w:left="1980" w:hanging="360"/>
      </w:pPr>
    </w:lvl>
    <w:lvl w:ilvl="2" w:tplc="04190005">
      <w:start w:val="1"/>
      <w:numFmt w:val="decimal"/>
      <w:lvlText w:val="%3."/>
      <w:lvlJc w:val="left"/>
      <w:pPr>
        <w:tabs>
          <w:tab w:val="num" w:pos="2700"/>
        </w:tabs>
        <w:ind w:left="2700" w:hanging="360"/>
      </w:pPr>
    </w:lvl>
    <w:lvl w:ilvl="3" w:tplc="04190001">
      <w:start w:val="1"/>
      <w:numFmt w:val="decimal"/>
      <w:lvlText w:val="%4."/>
      <w:lvlJc w:val="left"/>
      <w:pPr>
        <w:tabs>
          <w:tab w:val="num" w:pos="3420"/>
        </w:tabs>
        <w:ind w:left="3420" w:hanging="360"/>
      </w:pPr>
    </w:lvl>
    <w:lvl w:ilvl="4" w:tplc="04190003">
      <w:start w:val="1"/>
      <w:numFmt w:val="decimal"/>
      <w:lvlText w:val="%5."/>
      <w:lvlJc w:val="left"/>
      <w:pPr>
        <w:tabs>
          <w:tab w:val="num" w:pos="4140"/>
        </w:tabs>
        <w:ind w:left="4140" w:hanging="360"/>
      </w:pPr>
    </w:lvl>
    <w:lvl w:ilvl="5" w:tplc="04190005">
      <w:start w:val="1"/>
      <w:numFmt w:val="decimal"/>
      <w:lvlText w:val="%6."/>
      <w:lvlJc w:val="left"/>
      <w:pPr>
        <w:tabs>
          <w:tab w:val="num" w:pos="4860"/>
        </w:tabs>
        <w:ind w:left="4860" w:hanging="360"/>
      </w:pPr>
    </w:lvl>
    <w:lvl w:ilvl="6" w:tplc="04190001">
      <w:start w:val="1"/>
      <w:numFmt w:val="decimal"/>
      <w:lvlText w:val="%7."/>
      <w:lvlJc w:val="left"/>
      <w:pPr>
        <w:tabs>
          <w:tab w:val="num" w:pos="5580"/>
        </w:tabs>
        <w:ind w:left="5580" w:hanging="360"/>
      </w:pPr>
    </w:lvl>
    <w:lvl w:ilvl="7" w:tplc="04190003">
      <w:start w:val="1"/>
      <w:numFmt w:val="decimal"/>
      <w:lvlText w:val="%8."/>
      <w:lvlJc w:val="left"/>
      <w:pPr>
        <w:tabs>
          <w:tab w:val="num" w:pos="6300"/>
        </w:tabs>
        <w:ind w:left="6300" w:hanging="360"/>
      </w:pPr>
    </w:lvl>
    <w:lvl w:ilvl="8" w:tplc="04190005">
      <w:start w:val="1"/>
      <w:numFmt w:val="decimal"/>
      <w:lvlText w:val="%9."/>
      <w:lvlJc w:val="left"/>
      <w:pPr>
        <w:tabs>
          <w:tab w:val="num" w:pos="7020"/>
        </w:tabs>
        <w:ind w:left="7020" w:hanging="360"/>
      </w:pPr>
    </w:lvl>
  </w:abstractNum>
  <w:abstractNum w:abstractNumId="7">
    <w:nsid w:val="214F11BC"/>
    <w:multiLevelType w:val="multilevel"/>
    <w:tmpl w:val="2758C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852D6F"/>
    <w:multiLevelType w:val="multilevel"/>
    <w:tmpl w:val="6A941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4513D41"/>
    <w:multiLevelType w:val="hybridMultilevel"/>
    <w:tmpl w:val="52D4EB9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34A44347"/>
    <w:multiLevelType w:val="multilevel"/>
    <w:tmpl w:val="54F4A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D1214B"/>
    <w:multiLevelType w:val="multilevel"/>
    <w:tmpl w:val="E10AD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3342E4"/>
    <w:multiLevelType w:val="multilevel"/>
    <w:tmpl w:val="C8142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96476D"/>
    <w:multiLevelType w:val="multilevel"/>
    <w:tmpl w:val="B7D6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97330E"/>
    <w:multiLevelType w:val="hybridMultilevel"/>
    <w:tmpl w:val="85B28A3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15">
    <w:nsid w:val="45230E43"/>
    <w:multiLevelType w:val="multilevel"/>
    <w:tmpl w:val="B6BCE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402C59"/>
    <w:multiLevelType w:val="multilevel"/>
    <w:tmpl w:val="1256E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536C93"/>
    <w:multiLevelType w:val="hybridMultilevel"/>
    <w:tmpl w:val="4490AFF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57BD2542"/>
    <w:multiLevelType w:val="multilevel"/>
    <w:tmpl w:val="000AC4A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nsid w:val="623E2E14"/>
    <w:multiLevelType w:val="hybridMultilevel"/>
    <w:tmpl w:val="EB48C5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6DC615C6"/>
    <w:multiLevelType w:val="multilevel"/>
    <w:tmpl w:val="047E9F0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0984C22"/>
    <w:multiLevelType w:val="multilevel"/>
    <w:tmpl w:val="0DF4C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3ED2A14"/>
    <w:multiLevelType w:val="multilevel"/>
    <w:tmpl w:val="D5908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7"/>
  </w:num>
  <w:num w:numId="3">
    <w:abstractNumId w:val="19"/>
  </w:num>
  <w:num w:numId="4">
    <w:abstractNumId w:val="5"/>
  </w:num>
  <w:num w:numId="5">
    <w:abstractNumId w:val="15"/>
  </w:num>
  <w:num w:numId="6">
    <w:abstractNumId w:val="3"/>
  </w:num>
  <w:num w:numId="7">
    <w:abstractNumId w:val="0"/>
  </w:num>
  <w:num w:numId="8">
    <w:abstractNumId w:val="2"/>
  </w:num>
  <w:num w:numId="9">
    <w:abstractNumId w:val="14"/>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
  </w:num>
  <w:num w:numId="13">
    <w:abstractNumId w:val="8"/>
  </w:num>
  <w:num w:numId="14">
    <w:abstractNumId w:val="13"/>
  </w:num>
  <w:num w:numId="15">
    <w:abstractNumId w:val="7"/>
  </w:num>
  <w:num w:numId="16">
    <w:abstractNumId w:val="21"/>
  </w:num>
  <w:num w:numId="17">
    <w:abstractNumId w:val="18"/>
  </w:num>
  <w:num w:numId="18">
    <w:abstractNumId w:val="22"/>
  </w:num>
  <w:num w:numId="19">
    <w:abstractNumId w:val="12"/>
  </w:num>
  <w:num w:numId="20">
    <w:abstractNumId w:val="16"/>
  </w:num>
  <w:num w:numId="21">
    <w:abstractNumId w:val="10"/>
  </w:num>
  <w:num w:numId="22">
    <w:abstractNumId w:val="11"/>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useFELayout/>
  </w:compat>
  <w:rsids>
    <w:rsidRoot w:val="00393DF4"/>
    <w:rsid w:val="00016A68"/>
    <w:rsid w:val="00020F77"/>
    <w:rsid w:val="00030E05"/>
    <w:rsid w:val="00057ABC"/>
    <w:rsid w:val="0006481C"/>
    <w:rsid w:val="00064835"/>
    <w:rsid w:val="00064A33"/>
    <w:rsid w:val="00092D97"/>
    <w:rsid w:val="0009309C"/>
    <w:rsid w:val="000A0BA6"/>
    <w:rsid w:val="000C0AA8"/>
    <w:rsid w:val="000C5A94"/>
    <w:rsid w:val="000C71ED"/>
    <w:rsid w:val="000D6E01"/>
    <w:rsid w:val="001001AA"/>
    <w:rsid w:val="00102292"/>
    <w:rsid w:val="0010538C"/>
    <w:rsid w:val="0010567C"/>
    <w:rsid w:val="00115B2D"/>
    <w:rsid w:val="001319A7"/>
    <w:rsid w:val="00182F99"/>
    <w:rsid w:val="001A0C41"/>
    <w:rsid w:val="001B281C"/>
    <w:rsid w:val="001B2B8E"/>
    <w:rsid w:val="001C6629"/>
    <w:rsid w:val="001D1270"/>
    <w:rsid w:val="001E7DA0"/>
    <w:rsid w:val="001F1546"/>
    <w:rsid w:val="001F5E0B"/>
    <w:rsid w:val="00210072"/>
    <w:rsid w:val="002208B4"/>
    <w:rsid w:val="002435B9"/>
    <w:rsid w:val="00244414"/>
    <w:rsid w:val="0026529C"/>
    <w:rsid w:val="0026638F"/>
    <w:rsid w:val="00274F2A"/>
    <w:rsid w:val="002757D8"/>
    <w:rsid w:val="00287CD4"/>
    <w:rsid w:val="002954AD"/>
    <w:rsid w:val="002B5205"/>
    <w:rsid w:val="002C3243"/>
    <w:rsid w:val="002C348F"/>
    <w:rsid w:val="002C5A1C"/>
    <w:rsid w:val="002C7F9E"/>
    <w:rsid w:val="00307D44"/>
    <w:rsid w:val="00313A56"/>
    <w:rsid w:val="00316A4F"/>
    <w:rsid w:val="00322D7F"/>
    <w:rsid w:val="003357C0"/>
    <w:rsid w:val="00335EA6"/>
    <w:rsid w:val="00342391"/>
    <w:rsid w:val="00351F6D"/>
    <w:rsid w:val="00351FB4"/>
    <w:rsid w:val="0035552B"/>
    <w:rsid w:val="0035576E"/>
    <w:rsid w:val="00357B68"/>
    <w:rsid w:val="0037171B"/>
    <w:rsid w:val="00393DF4"/>
    <w:rsid w:val="003C6E48"/>
    <w:rsid w:val="003D4AB2"/>
    <w:rsid w:val="003E45A9"/>
    <w:rsid w:val="003E5908"/>
    <w:rsid w:val="0041124F"/>
    <w:rsid w:val="00415023"/>
    <w:rsid w:val="00422659"/>
    <w:rsid w:val="004238F3"/>
    <w:rsid w:val="00454B04"/>
    <w:rsid w:val="00464B07"/>
    <w:rsid w:val="00465FE6"/>
    <w:rsid w:val="00467D2E"/>
    <w:rsid w:val="004861AF"/>
    <w:rsid w:val="00486AC9"/>
    <w:rsid w:val="00492664"/>
    <w:rsid w:val="0049669F"/>
    <w:rsid w:val="004A4DEC"/>
    <w:rsid w:val="004A6B25"/>
    <w:rsid w:val="004D1269"/>
    <w:rsid w:val="004D4590"/>
    <w:rsid w:val="004E3BAA"/>
    <w:rsid w:val="004E4F32"/>
    <w:rsid w:val="004E73F6"/>
    <w:rsid w:val="004E7E4F"/>
    <w:rsid w:val="004F43A7"/>
    <w:rsid w:val="004F7463"/>
    <w:rsid w:val="00501995"/>
    <w:rsid w:val="00501E7F"/>
    <w:rsid w:val="00516748"/>
    <w:rsid w:val="00526965"/>
    <w:rsid w:val="0053334C"/>
    <w:rsid w:val="005421B2"/>
    <w:rsid w:val="00546F15"/>
    <w:rsid w:val="005623D4"/>
    <w:rsid w:val="005740CB"/>
    <w:rsid w:val="00580CF4"/>
    <w:rsid w:val="0058636C"/>
    <w:rsid w:val="00587EDE"/>
    <w:rsid w:val="005914C0"/>
    <w:rsid w:val="005A7CDB"/>
    <w:rsid w:val="005D5FA8"/>
    <w:rsid w:val="005D69FD"/>
    <w:rsid w:val="005E46D6"/>
    <w:rsid w:val="006048CD"/>
    <w:rsid w:val="00607A63"/>
    <w:rsid w:val="00611C51"/>
    <w:rsid w:val="00612644"/>
    <w:rsid w:val="006159D5"/>
    <w:rsid w:val="00645AC3"/>
    <w:rsid w:val="00645CBC"/>
    <w:rsid w:val="006544DE"/>
    <w:rsid w:val="00660375"/>
    <w:rsid w:val="00677917"/>
    <w:rsid w:val="006A3363"/>
    <w:rsid w:val="006B2CE1"/>
    <w:rsid w:val="006C3405"/>
    <w:rsid w:val="006C558C"/>
    <w:rsid w:val="006C7F5B"/>
    <w:rsid w:val="006D35CE"/>
    <w:rsid w:val="006D38C9"/>
    <w:rsid w:val="006D5D6D"/>
    <w:rsid w:val="006F6A23"/>
    <w:rsid w:val="006F6A7D"/>
    <w:rsid w:val="007020CE"/>
    <w:rsid w:val="00716873"/>
    <w:rsid w:val="00724923"/>
    <w:rsid w:val="0074401E"/>
    <w:rsid w:val="00763A1B"/>
    <w:rsid w:val="00770264"/>
    <w:rsid w:val="00773E2D"/>
    <w:rsid w:val="0078492D"/>
    <w:rsid w:val="007A4D7A"/>
    <w:rsid w:val="007A6E66"/>
    <w:rsid w:val="007C0087"/>
    <w:rsid w:val="007C29AB"/>
    <w:rsid w:val="007C6A1C"/>
    <w:rsid w:val="007C7896"/>
    <w:rsid w:val="007D15A4"/>
    <w:rsid w:val="007D23DC"/>
    <w:rsid w:val="007D2EF2"/>
    <w:rsid w:val="007D7D92"/>
    <w:rsid w:val="007E083C"/>
    <w:rsid w:val="007E6D04"/>
    <w:rsid w:val="00814B17"/>
    <w:rsid w:val="008152E2"/>
    <w:rsid w:val="00817D60"/>
    <w:rsid w:val="00825656"/>
    <w:rsid w:val="0085216C"/>
    <w:rsid w:val="00861087"/>
    <w:rsid w:val="0086170B"/>
    <w:rsid w:val="008750BA"/>
    <w:rsid w:val="0089090C"/>
    <w:rsid w:val="008B028F"/>
    <w:rsid w:val="008C67A7"/>
    <w:rsid w:val="008D3098"/>
    <w:rsid w:val="008D69C8"/>
    <w:rsid w:val="008D75C9"/>
    <w:rsid w:val="00900CF2"/>
    <w:rsid w:val="009013A4"/>
    <w:rsid w:val="009056AF"/>
    <w:rsid w:val="009070B6"/>
    <w:rsid w:val="00907391"/>
    <w:rsid w:val="00941528"/>
    <w:rsid w:val="009419B3"/>
    <w:rsid w:val="00944894"/>
    <w:rsid w:val="00946183"/>
    <w:rsid w:val="00947838"/>
    <w:rsid w:val="00952D0D"/>
    <w:rsid w:val="009756F9"/>
    <w:rsid w:val="00993EC3"/>
    <w:rsid w:val="0099678C"/>
    <w:rsid w:val="00997AF1"/>
    <w:rsid w:val="009A49CF"/>
    <w:rsid w:val="009B45A2"/>
    <w:rsid w:val="009C6687"/>
    <w:rsid w:val="009D2653"/>
    <w:rsid w:val="009E5752"/>
    <w:rsid w:val="009F4478"/>
    <w:rsid w:val="00A04670"/>
    <w:rsid w:val="00A06C51"/>
    <w:rsid w:val="00A16119"/>
    <w:rsid w:val="00A355A3"/>
    <w:rsid w:val="00A410B1"/>
    <w:rsid w:val="00A41AC6"/>
    <w:rsid w:val="00A4656B"/>
    <w:rsid w:val="00A54D1F"/>
    <w:rsid w:val="00A61483"/>
    <w:rsid w:val="00A63B76"/>
    <w:rsid w:val="00A90C1D"/>
    <w:rsid w:val="00A94A1C"/>
    <w:rsid w:val="00AA1A71"/>
    <w:rsid w:val="00AB054F"/>
    <w:rsid w:val="00AB6573"/>
    <w:rsid w:val="00AC4BB7"/>
    <w:rsid w:val="00AC5C5F"/>
    <w:rsid w:val="00AD5CF2"/>
    <w:rsid w:val="00AE7785"/>
    <w:rsid w:val="00AF5E17"/>
    <w:rsid w:val="00B048A2"/>
    <w:rsid w:val="00B16782"/>
    <w:rsid w:val="00B20751"/>
    <w:rsid w:val="00B21C1C"/>
    <w:rsid w:val="00B34514"/>
    <w:rsid w:val="00B50D61"/>
    <w:rsid w:val="00B56A27"/>
    <w:rsid w:val="00B67390"/>
    <w:rsid w:val="00B67441"/>
    <w:rsid w:val="00B862F2"/>
    <w:rsid w:val="00B86A49"/>
    <w:rsid w:val="00B91655"/>
    <w:rsid w:val="00B9331E"/>
    <w:rsid w:val="00BB1C9C"/>
    <w:rsid w:val="00BB79B5"/>
    <w:rsid w:val="00BE058A"/>
    <w:rsid w:val="00BE0F52"/>
    <w:rsid w:val="00BF185D"/>
    <w:rsid w:val="00BF3B28"/>
    <w:rsid w:val="00BF430C"/>
    <w:rsid w:val="00C008E9"/>
    <w:rsid w:val="00C0183B"/>
    <w:rsid w:val="00C018A7"/>
    <w:rsid w:val="00C02AD9"/>
    <w:rsid w:val="00C07078"/>
    <w:rsid w:val="00C10C41"/>
    <w:rsid w:val="00C16F25"/>
    <w:rsid w:val="00C21F0F"/>
    <w:rsid w:val="00C26780"/>
    <w:rsid w:val="00C3538F"/>
    <w:rsid w:val="00C55B79"/>
    <w:rsid w:val="00C571AA"/>
    <w:rsid w:val="00C61A5B"/>
    <w:rsid w:val="00C626FA"/>
    <w:rsid w:val="00C62E96"/>
    <w:rsid w:val="00C72B84"/>
    <w:rsid w:val="00C9030F"/>
    <w:rsid w:val="00CA41D0"/>
    <w:rsid w:val="00CA54B1"/>
    <w:rsid w:val="00CB33CC"/>
    <w:rsid w:val="00CD0CB6"/>
    <w:rsid w:val="00CD607C"/>
    <w:rsid w:val="00CE7B3B"/>
    <w:rsid w:val="00CF6539"/>
    <w:rsid w:val="00D03F7E"/>
    <w:rsid w:val="00D1499B"/>
    <w:rsid w:val="00D15837"/>
    <w:rsid w:val="00D30E77"/>
    <w:rsid w:val="00D31BF1"/>
    <w:rsid w:val="00D35DEE"/>
    <w:rsid w:val="00D419DF"/>
    <w:rsid w:val="00D46019"/>
    <w:rsid w:val="00D520F8"/>
    <w:rsid w:val="00D534D3"/>
    <w:rsid w:val="00D57063"/>
    <w:rsid w:val="00D6590B"/>
    <w:rsid w:val="00D72355"/>
    <w:rsid w:val="00D82713"/>
    <w:rsid w:val="00D87E4F"/>
    <w:rsid w:val="00D9717B"/>
    <w:rsid w:val="00DB1DB0"/>
    <w:rsid w:val="00DC1D02"/>
    <w:rsid w:val="00DC5AEE"/>
    <w:rsid w:val="00DD04A5"/>
    <w:rsid w:val="00DD568E"/>
    <w:rsid w:val="00E01086"/>
    <w:rsid w:val="00E126A5"/>
    <w:rsid w:val="00E2043A"/>
    <w:rsid w:val="00E2520C"/>
    <w:rsid w:val="00E3137C"/>
    <w:rsid w:val="00E3328E"/>
    <w:rsid w:val="00E55719"/>
    <w:rsid w:val="00E55C21"/>
    <w:rsid w:val="00E931E7"/>
    <w:rsid w:val="00EA4F7C"/>
    <w:rsid w:val="00EA57DA"/>
    <w:rsid w:val="00EB633F"/>
    <w:rsid w:val="00EC5275"/>
    <w:rsid w:val="00EC6B9B"/>
    <w:rsid w:val="00EE3F80"/>
    <w:rsid w:val="00EE4AE1"/>
    <w:rsid w:val="00EE7D9E"/>
    <w:rsid w:val="00EF06E3"/>
    <w:rsid w:val="00F03D25"/>
    <w:rsid w:val="00F14BB7"/>
    <w:rsid w:val="00F14DED"/>
    <w:rsid w:val="00F24EB9"/>
    <w:rsid w:val="00F32527"/>
    <w:rsid w:val="00F32DB4"/>
    <w:rsid w:val="00F35AF2"/>
    <w:rsid w:val="00F47A11"/>
    <w:rsid w:val="00F54B23"/>
    <w:rsid w:val="00F942D9"/>
    <w:rsid w:val="00F9659D"/>
    <w:rsid w:val="00FA10DB"/>
    <w:rsid w:val="00FA6426"/>
    <w:rsid w:val="00FB3556"/>
    <w:rsid w:val="00FB63D1"/>
    <w:rsid w:val="00FC4AA2"/>
    <w:rsid w:val="00FC5C4A"/>
    <w:rsid w:val="00FD4ADC"/>
    <w:rsid w:val="00FD6FDA"/>
    <w:rsid w:val="00FE2D46"/>
    <w:rsid w:val="00FF27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24F"/>
  </w:style>
  <w:style w:type="paragraph" w:styleId="1">
    <w:name w:val="heading 1"/>
    <w:basedOn w:val="a"/>
    <w:link w:val="10"/>
    <w:uiPriority w:val="9"/>
    <w:qFormat/>
    <w:rsid w:val="00357B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B1C9C"/>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rsid w:val="00C353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C3538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3538F"/>
    <w:rPr>
      <w:rFonts w:ascii="Tahoma" w:hAnsi="Tahoma" w:cs="Tahoma"/>
      <w:sz w:val="16"/>
      <w:szCs w:val="16"/>
    </w:rPr>
  </w:style>
  <w:style w:type="character" w:styleId="a7">
    <w:name w:val="Strong"/>
    <w:basedOn w:val="a0"/>
    <w:qFormat/>
    <w:rsid w:val="00287CD4"/>
    <w:rPr>
      <w:b/>
      <w:bCs/>
    </w:rPr>
  </w:style>
  <w:style w:type="paragraph" w:styleId="a8">
    <w:name w:val="No Spacing"/>
    <w:link w:val="a9"/>
    <w:uiPriority w:val="1"/>
    <w:qFormat/>
    <w:rsid w:val="00BF185D"/>
    <w:pPr>
      <w:spacing w:after="0" w:line="240" w:lineRule="auto"/>
    </w:pPr>
    <w:rPr>
      <w:rFonts w:ascii="Calibri" w:eastAsia="Times New Roman" w:hAnsi="Calibri" w:cs="Times New Roman"/>
      <w:lang w:eastAsia="en-US"/>
    </w:rPr>
  </w:style>
  <w:style w:type="character" w:customStyle="1" w:styleId="a9">
    <w:name w:val="Без интервала Знак"/>
    <w:basedOn w:val="a0"/>
    <w:link w:val="a8"/>
    <w:uiPriority w:val="1"/>
    <w:rsid w:val="00BF185D"/>
    <w:rPr>
      <w:rFonts w:ascii="Calibri" w:eastAsia="Times New Roman" w:hAnsi="Calibri" w:cs="Times New Roman"/>
      <w:lang w:eastAsia="en-US"/>
    </w:rPr>
  </w:style>
  <w:style w:type="paragraph" w:customStyle="1" w:styleId="aa">
    <w:name w:val="Статья"/>
    <w:rsid w:val="004238F3"/>
    <w:pPr>
      <w:spacing w:after="0" w:line="240" w:lineRule="auto"/>
      <w:ind w:firstLine="709"/>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357B68"/>
    <w:rPr>
      <w:rFonts w:ascii="Times New Roman" w:eastAsia="Times New Roman" w:hAnsi="Times New Roman" w:cs="Times New Roman"/>
      <w:b/>
      <w:bCs/>
      <w:kern w:val="36"/>
      <w:sz w:val="48"/>
      <w:szCs w:val="48"/>
    </w:rPr>
  </w:style>
  <w:style w:type="character" w:styleId="ab">
    <w:name w:val="Hyperlink"/>
    <w:basedOn w:val="a0"/>
    <w:uiPriority w:val="99"/>
    <w:semiHidden/>
    <w:unhideWhenUsed/>
    <w:rsid w:val="00357B68"/>
    <w:rPr>
      <w:color w:val="0000FF"/>
      <w:u w:val="single"/>
    </w:rPr>
  </w:style>
  <w:style w:type="paragraph" w:styleId="ac">
    <w:name w:val="List Paragraph"/>
    <w:basedOn w:val="a"/>
    <w:uiPriority w:val="34"/>
    <w:qFormat/>
    <w:rsid w:val="00D35DEE"/>
    <w:pPr>
      <w:ind w:left="720"/>
      <w:contextualSpacing/>
    </w:pPr>
  </w:style>
</w:styles>
</file>

<file path=word/webSettings.xml><?xml version="1.0" encoding="utf-8"?>
<w:webSettings xmlns:r="http://schemas.openxmlformats.org/officeDocument/2006/relationships" xmlns:w="http://schemas.openxmlformats.org/wordprocessingml/2006/main">
  <w:divs>
    <w:div w:id="63125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Продажи</c:v>
                </c:pt>
              </c:strCache>
            </c:strRef>
          </c:tx>
          <c:dLbls>
            <c:showVal val="1"/>
            <c:showLeaderLines val="1"/>
          </c:dLbls>
          <c:cat>
            <c:strRef>
              <c:f>Лист1!$A$2:$A$3</c:f>
              <c:strCache>
                <c:ptCount val="2"/>
                <c:pt idx="0">
                  <c:v>авторские</c:v>
                </c:pt>
                <c:pt idx="1">
                  <c:v>модифицированные</c:v>
                </c:pt>
              </c:strCache>
            </c:strRef>
          </c:cat>
          <c:val>
            <c:numRef>
              <c:f>Лист1!$B$2:$B$3</c:f>
              <c:numCache>
                <c:formatCode>General</c:formatCode>
                <c:ptCount val="2"/>
                <c:pt idx="0">
                  <c:v>40</c:v>
                </c:pt>
                <c:pt idx="1">
                  <c:v>60</c:v>
                </c:pt>
              </c:numCache>
            </c:numRef>
          </c:val>
        </c:ser>
        <c:firstSliceAng val="0"/>
      </c:pieChart>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Столбец1</c:v>
                </c:pt>
              </c:strCache>
            </c:strRef>
          </c:tx>
          <c:dLbls>
            <c:dLbl>
              <c:idx val="0"/>
              <c:tx>
                <c:rich>
                  <a:bodyPr/>
                  <a:lstStyle/>
                  <a:p>
                    <a:r>
                      <a:rPr lang="ru-RU"/>
                      <a:t>5</a:t>
                    </a:r>
                    <a:r>
                      <a:rPr lang="en-US"/>
                      <a:t>0</a:t>
                    </a:r>
                  </a:p>
                </c:rich>
              </c:tx>
              <c:showVal val="1"/>
            </c:dLbl>
            <c:dLbl>
              <c:idx val="1"/>
              <c:tx>
                <c:rich>
                  <a:bodyPr/>
                  <a:lstStyle/>
                  <a:p>
                    <a:r>
                      <a:rPr lang="ru-RU"/>
                      <a:t>50</a:t>
                    </a:r>
                    <a:endParaRPr lang="en-US"/>
                  </a:p>
                </c:rich>
              </c:tx>
              <c:showVal val="1"/>
            </c:dLbl>
            <c:showVal val="1"/>
          </c:dLbls>
          <c:cat>
            <c:numRef>
              <c:f>Лист1!$A$2:$A$3</c:f>
              <c:numCache>
                <c:formatCode>General</c:formatCode>
                <c:ptCount val="2"/>
              </c:numCache>
            </c:numRef>
          </c:cat>
          <c:val>
            <c:numRef>
              <c:f>Лист1!$B$2:$B$3</c:f>
              <c:numCache>
                <c:formatCode>General</c:formatCode>
                <c:ptCount val="2"/>
                <c:pt idx="0">
                  <c:v>50</c:v>
                </c:pt>
                <c:pt idx="1">
                  <c:v>40</c:v>
                </c:pt>
              </c:numCache>
            </c:numRef>
          </c:val>
        </c:ser>
        <c:ser>
          <c:idx val="1"/>
          <c:order val="1"/>
          <c:dLbls>
            <c:showCatName val="1"/>
            <c:showPercent val="1"/>
          </c:dLbls>
          <c:cat>
            <c:numRef>
              <c:f>Лист1!$A$2:$A$3</c:f>
              <c:numCache>
                <c:formatCode>General</c:formatCode>
                <c:ptCount val="2"/>
              </c:numCache>
            </c:numRef>
          </c:cat>
          <c:val>
            <c:numRef>
              <c:f>Лист1!#ССЫЛКА!</c:f>
              <c:numCache>
                <c:formatCode>General</c:formatCode>
                <c:ptCount val="1"/>
                <c:pt idx="0">
                  <c:v>1</c:v>
                </c:pt>
              </c:numCache>
            </c:numRef>
          </c:val>
        </c:ser>
        <c:dLbls>
          <c:showCatName val="1"/>
          <c:showPercent val="1"/>
        </c:dLbls>
        <c:firstSliceAng val="0"/>
      </c:pieChart>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9E3D8-C194-4EBD-815F-4064866B5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1611</TotalTime>
  <Pages>23</Pages>
  <Words>5946</Words>
  <Characters>33896</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User</cp:lastModifiedBy>
  <cp:revision>268</cp:revision>
  <dcterms:created xsi:type="dcterms:W3CDTF">2016-11-25T08:07:00Z</dcterms:created>
  <dcterms:modified xsi:type="dcterms:W3CDTF">2020-02-12T10:50:00Z</dcterms:modified>
</cp:coreProperties>
</file>