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58" w:rsidRPr="004E00FB" w:rsidRDefault="00BC1358" w:rsidP="00C17B9C">
      <w:pPr>
        <w:spacing w:before="100" w:beforeAutospacing="1" w:after="100" w:afterAutospacing="1" w:line="240" w:lineRule="auto"/>
        <w:jc w:val="center"/>
        <w:rPr>
          <w:rFonts w:eastAsia="Times New Roman" w:cs="Times New Roman"/>
        </w:rPr>
      </w:pPr>
      <w:r w:rsidRPr="004E00FB">
        <w:rPr>
          <w:rFonts w:eastAsia="Times New Roman" w:cs="Times New Roman"/>
          <w:b/>
          <w:bCs/>
        </w:rPr>
        <w:t>ПОЛОЖЕНИЕ</w:t>
      </w:r>
      <w:r w:rsidR="00C17B9C">
        <w:rPr>
          <w:rFonts w:eastAsia="Times New Roman" w:cs="Times New Roman"/>
        </w:rPr>
        <w:br/>
        <w:t>о</w:t>
      </w:r>
      <w:r w:rsidRPr="004E00FB">
        <w:rPr>
          <w:rFonts w:eastAsia="Times New Roman" w:cs="Times New Roman"/>
        </w:rPr>
        <w:t xml:space="preserve"> проведении акции «</w:t>
      </w:r>
      <w:r w:rsidR="00126D71" w:rsidRPr="004E00FB">
        <w:rPr>
          <w:rFonts w:eastAsia="Times New Roman" w:cs="Times New Roman"/>
          <w:bCs/>
        </w:rPr>
        <w:t>Белая книга леса</w:t>
      </w:r>
      <w:r w:rsidRPr="004E00FB">
        <w:rPr>
          <w:rFonts w:eastAsia="Times New Roman" w:cs="Times New Roman"/>
        </w:rPr>
        <w:t>— 201</w:t>
      </w:r>
      <w:r w:rsidR="00EB2D1C">
        <w:rPr>
          <w:rFonts w:eastAsia="Times New Roman" w:cs="Times New Roman"/>
        </w:rPr>
        <w:t>6</w:t>
      </w:r>
      <w:r w:rsidRPr="004E00FB">
        <w:rPr>
          <w:rFonts w:eastAsia="Times New Roman" w:cs="Times New Roman"/>
        </w:rPr>
        <w:t>»</w:t>
      </w:r>
    </w:p>
    <w:p w:rsidR="00BC1358" w:rsidRPr="004E00FB" w:rsidRDefault="00BC1358" w:rsidP="004E00F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</w:rPr>
      </w:pPr>
      <w:r w:rsidRPr="004E00FB">
        <w:rPr>
          <w:rFonts w:eastAsia="Times New Roman" w:cs="Times New Roman"/>
          <w:b/>
          <w:bCs/>
        </w:rPr>
        <w:t>1. Общие положения</w:t>
      </w:r>
    </w:p>
    <w:p w:rsidR="00BC1358" w:rsidRPr="004E00FB" w:rsidRDefault="00BC1358" w:rsidP="004E00FB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4E00FB">
        <w:rPr>
          <w:rFonts w:eastAsia="Times New Roman" w:cs="Times New Roman"/>
        </w:rPr>
        <w:t>1.1. Цели акции:</w:t>
      </w:r>
    </w:p>
    <w:p w:rsidR="00BC1358" w:rsidRPr="004E00FB" w:rsidRDefault="00BC1358" w:rsidP="004E0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E00FB">
        <w:rPr>
          <w:rFonts w:eastAsia="Times New Roman" w:cs="Times New Roman"/>
        </w:rPr>
        <w:t xml:space="preserve">привлечение детей и подростков к изучению природы заповедника </w:t>
      </w:r>
      <w:r w:rsidR="009364B3" w:rsidRPr="004E00FB">
        <w:rPr>
          <w:rFonts w:eastAsia="Times New Roman" w:cs="Times New Roman"/>
        </w:rPr>
        <w:t>«Брянский лес»</w:t>
      </w:r>
      <w:r w:rsidR="001018C4">
        <w:rPr>
          <w:rFonts w:eastAsia="Times New Roman" w:cs="Times New Roman"/>
        </w:rPr>
        <w:t xml:space="preserve"> и </w:t>
      </w:r>
      <w:r w:rsidR="002E60D8">
        <w:rPr>
          <w:rFonts w:eastAsia="Times New Roman" w:cs="Times New Roman"/>
        </w:rPr>
        <w:t xml:space="preserve"> заказника «Клетнянский»</w:t>
      </w:r>
      <w:r w:rsidRPr="004E00FB">
        <w:rPr>
          <w:rFonts w:eastAsia="Times New Roman" w:cs="Times New Roman"/>
        </w:rPr>
        <w:t>, формирование бережного отношения и чувства ответственности за ее сохранение;</w:t>
      </w:r>
    </w:p>
    <w:p w:rsidR="00BC1358" w:rsidRPr="004E00FB" w:rsidRDefault="00BC1358" w:rsidP="004E0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E00FB">
        <w:rPr>
          <w:rFonts w:eastAsia="Times New Roman" w:cs="Times New Roman"/>
        </w:rPr>
        <w:t>знакомств</w:t>
      </w:r>
      <w:r w:rsidR="001310E7">
        <w:rPr>
          <w:rFonts w:eastAsia="Times New Roman" w:cs="Times New Roman"/>
        </w:rPr>
        <w:t xml:space="preserve">о с биологическим разнообразием этих </w:t>
      </w:r>
      <w:r w:rsidRPr="004E00FB">
        <w:rPr>
          <w:rFonts w:eastAsia="Times New Roman" w:cs="Times New Roman"/>
        </w:rPr>
        <w:t xml:space="preserve"> особо охраняемых природных территорий;</w:t>
      </w:r>
    </w:p>
    <w:p w:rsidR="00BC1358" w:rsidRPr="004E00FB" w:rsidRDefault="001310E7" w:rsidP="004E0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формирование </w:t>
      </w:r>
      <w:r w:rsidR="00BC1358" w:rsidRPr="004E00FB">
        <w:rPr>
          <w:rFonts w:eastAsia="Times New Roman" w:cs="Times New Roman"/>
        </w:rPr>
        <w:t xml:space="preserve"> положительного отношения к ООПТ;</w:t>
      </w:r>
    </w:p>
    <w:p w:rsidR="00BC1358" w:rsidRPr="004E00FB" w:rsidRDefault="00BC1358" w:rsidP="004E0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E00FB">
        <w:rPr>
          <w:rFonts w:eastAsia="Times New Roman" w:cs="Times New Roman"/>
        </w:rPr>
        <w:t>самостоятельное определение и классификация школьниками животных по их следам и способу передвижения;</w:t>
      </w:r>
    </w:p>
    <w:p w:rsidR="00BC1358" w:rsidRPr="004E00FB" w:rsidRDefault="00BC1358" w:rsidP="004E0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E00FB">
        <w:rPr>
          <w:rFonts w:eastAsia="Times New Roman" w:cs="Times New Roman"/>
        </w:rPr>
        <w:t>развитие у школьников наблюдательности и внимания.</w:t>
      </w:r>
    </w:p>
    <w:p w:rsidR="00BC1358" w:rsidRPr="004E00FB" w:rsidRDefault="00BC1358" w:rsidP="004E00FB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4E00FB">
        <w:rPr>
          <w:rFonts w:eastAsia="Times New Roman" w:cs="Times New Roman"/>
        </w:rPr>
        <w:t>1.2. Учредител</w:t>
      </w:r>
      <w:r w:rsidR="001310E7">
        <w:rPr>
          <w:rFonts w:eastAsia="Times New Roman" w:cs="Times New Roman"/>
        </w:rPr>
        <w:t xml:space="preserve">ь этого конкурса - </w:t>
      </w:r>
      <w:r w:rsidRPr="004E00FB">
        <w:rPr>
          <w:rFonts w:eastAsia="Times New Roman" w:cs="Times New Roman"/>
        </w:rPr>
        <w:t xml:space="preserve"> ФГ</w:t>
      </w:r>
      <w:r w:rsidR="0075553D" w:rsidRPr="004E00FB">
        <w:rPr>
          <w:rFonts w:eastAsia="Times New Roman" w:cs="Times New Roman"/>
        </w:rPr>
        <w:t>Б</w:t>
      </w:r>
      <w:r w:rsidRPr="004E00FB">
        <w:rPr>
          <w:rFonts w:eastAsia="Times New Roman" w:cs="Times New Roman"/>
        </w:rPr>
        <w:t>У «</w:t>
      </w:r>
      <w:r w:rsidR="007C4C66" w:rsidRPr="004E00FB">
        <w:t>«Государственный природный биосферный заповедник «Брянский лес»</w:t>
      </w:r>
      <w:r w:rsidR="00C01575">
        <w:rPr>
          <w:rFonts w:eastAsia="Times New Roman" w:cs="Times New Roman"/>
        </w:rPr>
        <w:t xml:space="preserve"> совместно с </w:t>
      </w:r>
      <w:r w:rsidR="00C01575" w:rsidRPr="00C01575">
        <w:rPr>
          <w:rFonts w:eastAsia="Times New Roman" w:cs="Times New Roman"/>
        </w:rPr>
        <w:t>ГАОУ ДОД «Брянский областной эколого-биологический центр»</w:t>
      </w:r>
      <w:r w:rsidR="00C01575">
        <w:rPr>
          <w:rFonts w:eastAsia="Times New Roman" w:cs="Times New Roman"/>
        </w:rPr>
        <w:t>.</w:t>
      </w:r>
    </w:p>
    <w:p w:rsidR="00BC1358" w:rsidRPr="004E00FB" w:rsidRDefault="00BC1358" w:rsidP="004E00FB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4E00FB">
        <w:rPr>
          <w:rFonts w:eastAsia="Times New Roman" w:cs="Times New Roman"/>
        </w:rPr>
        <w:t>1.3. Участники конкурса: учащиеся школ, учащиеся учреждений дополнительного образования детей, воспитанники дошкольных учреждений, их коллективы (кружки, клубы, школы, классы, общества, группы).</w:t>
      </w:r>
    </w:p>
    <w:p w:rsidR="00BC1358" w:rsidRPr="004E00FB" w:rsidRDefault="00BC1358" w:rsidP="004E00F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</w:rPr>
      </w:pPr>
      <w:r w:rsidRPr="004E00FB">
        <w:rPr>
          <w:rFonts w:eastAsia="Times New Roman" w:cs="Times New Roman"/>
          <w:b/>
          <w:bCs/>
        </w:rPr>
        <w:t>2. Сроки проведения конкурса</w:t>
      </w:r>
      <w:r w:rsidR="004B5AE6" w:rsidRPr="004E00FB">
        <w:rPr>
          <w:rFonts w:eastAsia="Times New Roman" w:cs="Times New Roman"/>
        </w:rPr>
        <w:t>.</w:t>
      </w:r>
    </w:p>
    <w:p w:rsidR="00BC1358" w:rsidRPr="004E00FB" w:rsidRDefault="00EB2D1C" w:rsidP="004E00FB">
      <w:p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Акция проводится с 25 января</w:t>
      </w:r>
      <w:r w:rsidR="00BC1358" w:rsidRPr="004E00FB">
        <w:rPr>
          <w:rFonts w:eastAsia="Times New Roman" w:cs="Times New Roman"/>
        </w:rPr>
        <w:t xml:space="preserve"> по 31 марта 201</w:t>
      </w:r>
      <w:r>
        <w:rPr>
          <w:rFonts w:eastAsia="Times New Roman" w:cs="Times New Roman"/>
        </w:rPr>
        <w:t>6</w:t>
      </w:r>
      <w:r w:rsidR="00BC1358" w:rsidRPr="004E00FB">
        <w:rPr>
          <w:rFonts w:eastAsia="Times New Roman" w:cs="Times New Roman"/>
        </w:rPr>
        <w:t> года и включает следующие этапы:</w:t>
      </w:r>
    </w:p>
    <w:p w:rsidR="00BC1358" w:rsidRPr="004E00FB" w:rsidRDefault="00BC1358" w:rsidP="004E00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gramStart"/>
      <w:r w:rsidRPr="004E00FB">
        <w:rPr>
          <w:rFonts w:eastAsia="Times New Roman" w:cs="Times New Roman"/>
        </w:rPr>
        <w:t>проведение</w:t>
      </w:r>
      <w:proofErr w:type="gramEnd"/>
      <w:r w:rsidRPr="004E00FB">
        <w:rPr>
          <w:rFonts w:eastAsia="Times New Roman" w:cs="Times New Roman"/>
        </w:rPr>
        <w:t xml:space="preserve"> конкурс</w:t>
      </w:r>
      <w:r w:rsidR="002E60D8">
        <w:rPr>
          <w:rFonts w:eastAsia="Times New Roman" w:cs="Times New Roman"/>
        </w:rPr>
        <w:t>а</w:t>
      </w:r>
      <w:r w:rsidRPr="004E00FB">
        <w:rPr>
          <w:rFonts w:eastAsia="Times New Roman" w:cs="Times New Roman"/>
        </w:rPr>
        <w:t xml:space="preserve"> (с </w:t>
      </w:r>
      <w:r w:rsidR="00EB2D1C">
        <w:rPr>
          <w:rFonts w:eastAsia="Times New Roman" w:cs="Times New Roman"/>
        </w:rPr>
        <w:t>25 января</w:t>
      </w:r>
      <w:r w:rsidRPr="004E00FB">
        <w:rPr>
          <w:rFonts w:eastAsia="Times New Roman" w:cs="Times New Roman"/>
        </w:rPr>
        <w:t xml:space="preserve"> по </w:t>
      </w:r>
      <w:r w:rsidR="002E60D8">
        <w:rPr>
          <w:rFonts w:eastAsia="Times New Roman" w:cs="Times New Roman"/>
        </w:rPr>
        <w:t>2</w:t>
      </w:r>
      <w:r w:rsidR="00193266">
        <w:rPr>
          <w:rFonts w:eastAsia="Times New Roman" w:cs="Times New Roman"/>
        </w:rPr>
        <w:t>3</w:t>
      </w:r>
      <w:r w:rsidRPr="004E00FB">
        <w:rPr>
          <w:rFonts w:eastAsia="Times New Roman" w:cs="Times New Roman"/>
        </w:rPr>
        <w:t xml:space="preserve"> марта 201</w:t>
      </w:r>
      <w:r w:rsidR="00EB2D1C">
        <w:rPr>
          <w:rFonts w:eastAsia="Times New Roman" w:cs="Times New Roman"/>
        </w:rPr>
        <w:t>6</w:t>
      </w:r>
      <w:r w:rsidRPr="004E00FB">
        <w:rPr>
          <w:rFonts w:eastAsia="Times New Roman" w:cs="Times New Roman"/>
        </w:rPr>
        <w:t>г);</w:t>
      </w:r>
    </w:p>
    <w:p w:rsidR="00BC1358" w:rsidRPr="004E00FB" w:rsidRDefault="0059250C" w:rsidP="004E00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п</w:t>
      </w:r>
      <w:r w:rsidRPr="004E00FB">
        <w:rPr>
          <w:rFonts w:eastAsia="Times New Roman" w:cs="Times New Roman"/>
        </w:rPr>
        <w:t>риём</w:t>
      </w:r>
      <w:r w:rsidR="00BC1358" w:rsidRPr="004E00FB">
        <w:rPr>
          <w:rFonts w:eastAsia="Times New Roman" w:cs="Times New Roman"/>
        </w:rPr>
        <w:t xml:space="preserve"> работ учредителем (с </w:t>
      </w:r>
      <w:r w:rsidR="00B85474" w:rsidRPr="004E00FB">
        <w:rPr>
          <w:rFonts w:eastAsia="Times New Roman" w:cs="Times New Roman"/>
        </w:rPr>
        <w:t>2</w:t>
      </w:r>
      <w:r w:rsidR="00193266">
        <w:rPr>
          <w:rFonts w:eastAsia="Times New Roman" w:cs="Times New Roman"/>
        </w:rPr>
        <w:t>3</w:t>
      </w:r>
      <w:r w:rsidR="00B85474" w:rsidRPr="004E00FB">
        <w:rPr>
          <w:rFonts w:eastAsia="Times New Roman" w:cs="Times New Roman"/>
        </w:rPr>
        <w:t xml:space="preserve"> марта по</w:t>
      </w:r>
      <w:r w:rsidR="00AE0FD6">
        <w:rPr>
          <w:rFonts w:eastAsia="Times New Roman" w:cs="Times New Roman"/>
        </w:rPr>
        <w:t xml:space="preserve"> 0</w:t>
      </w:r>
      <w:bookmarkStart w:id="0" w:name="_GoBack"/>
      <w:bookmarkEnd w:id="0"/>
      <w:r w:rsidR="00AE0FD6">
        <w:rPr>
          <w:rFonts w:eastAsia="Times New Roman" w:cs="Times New Roman"/>
        </w:rPr>
        <w:t>7</w:t>
      </w:r>
      <w:r w:rsidR="00BC1358" w:rsidRPr="004E00FB">
        <w:rPr>
          <w:rFonts w:eastAsia="Times New Roman" w:cs="Times New Roman"/>
        </w:rPr>
        <w:t xml:space="preserve"> </w:t>
      </w:r>
      <w:r w:rsidR="00AE0FD6">
        <w:rPr>
          <w:rFonts w:eastAsia="Times New Roman" w:cs="Times New Roman"/>
        </w:rPr>
        <w:t>апреля</w:t>
      </w:r>
      <w:r w:rsidR="00BC1358" w:rsidRPr="004E00FB">
        <w:rPr>
          <w:rFonts w:eastAsia="Times New Roman" w:cs="Times New Roman"/>
        </w:rPr>
        <w:t xml:space="preserve"> 201</w:t>
      </w:r>
      <w:r w:rsidR="00EB2D1C">
        <w:rPr>
          <w:rFonts w:eastAsia="Times New Roman" w:cs="Times New Roman"/>
        </w:rPr>
        <w:t>6</w:t>
      </w:r>
      <w:r w:rsidR="00BC1358" w:rsidRPr="004E00FB">
        <w:rPr>
          <w:rFonts w:eastAsia="Times New Roman" w:cs="Times New Roman"/>
        </w:rPr>
        <w:t>г);</w:t>
      </w:r>
    </w:p>
    <w:p w:rsidR="00BC1358" w:rsidRPr="004E00FB" w:rsidRDefault="00BC1358" w:rsidP="004E00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gramStart"/>
      <w:r w:rsidRPr="004E00FB">
        <w:rPr>
          <w:rFonts w:eastAsia="Times New Roman" w:cs="Times New Roman"/>
        </w:rPr>
        <w:t>подведение</w:t>
      </w:r>
      <w:proofErr w:type="gramEnd"/>
      <w:r w:rsidRPr="004E00FB">
        <w:rPr>
          <w:rFonts w:eastAsia="Times New Roman" w:cs="Times New Roman"/>
        </w:rPr>
        <w:t xml:space="preserve"> итогов, награждение победителей (с </w:t>
      </w:r>
      <w:r w:rsidR="00193266">
        <w:rPr>
          <w:rFonts w:eastAsia="Times New Roman" w:cs="Times New Roman"/>
        </w:rPr>
        <w:t>0</w:t>
      </w:r>
      <w:r w:rsidR="00AE0FD6">
        <w:rPr>
          <w:rFonts w:eastAsia="Times New Roman" w:cs="Times New Roman"/>
        </w:rPr>
        <w:t>7</w:t>
      </w:r>
      <w:r w:rsidR="00EB2D1C">
        <w:rPr>
          <w:rFonts w:eastAsia="Times New Roman" w:cs="Times New Roman"/>
        </w:rPr>
        <w:t xml:space="preserve"> </w:t>
      </w:r>
      <w:r w:rsidR="00B85474" w:rsidRPr="004E00FB">
        <w:rPr>
          <w:rFonts w:eastAsia="Times New Roman" w:cs="Times New Roman"/>
        </w:rPr>
        <w:t>апреля</w:t>
      </w:r>
      <w:r w:rsidRPr="004E00FB">
        <w:rPr>
          <w:rFonts w:eastAsia="Times New Roman" w:cs="Times New Roman"/>
        </w:rPr>
        <w:t xml:space="preserve"> по </w:t>
      </w:r>
      <w:r w:rsidR="00B85474" w:rsidRPr="004E00FB">
        <w:rPr>
          <w:rFonts w:eastAsia="Times New Roman" w:cs="Times New Roman"/>
        </w:rPr>
        <w:t>1</w:t>
      </w:r>
      <w:r w:rsidR="007C4C66" w:rsidRPr="004E00FB">
        <w:rPr>
          <w:rFonts w:eastAsia="Times New Roman" w:cs="Times New Roman"/>
        </w:rPr>
        <w:t>1</w:t>
      </w:r>
      <w:r w:rsidR="00B85474" w:rsidRPr="004E00FB">
        <w:rPr>
          <w:rFonts w:eastAsia="Times New Roman" w:cs="Times New Roman"/>
        </w:rPr>
        <w:t xml:space="preserve"> апреля</w:t>
      </w:r>
      <w:r w:rsidRPr="004E00FB">
        <w:rPr>
          <w:rFonts w:eastAsia="Times New Roman" w:cs="Times New Roman"/>
        </w:rPr>
        <w:t xml:space="preserve"> 201</w:t>
      </w:r>
      <w:r w:rsidR="00EB2D1C">
        <w:rPr>
          <w:rFonts w:eastAsia="Times New Roman" w:cs="Times New Roman"/>
        </w:rPr>
        <w:t>6</w:t>
      </w:r>
      <w:r w:rsidRPr="004E00FB">
        <w:rPr>
          <w:rFonts w:eastAsia="Times New Roman" w:cs="Times New Roman"/>
        </w:rPr>
        <w:t>г)</w:t>
      </w:r>
      <w:r w:rsidR="001018C4">
        <w:rPr>
          <w:rFonts w:eastAsia="Times New Roman" w:cs="Times New Roman"/>
        </w:rPr>
        <w:t>;</w:t>
      </w:r>
    </w:p>
    <w:p w:rsidR="00BC1358" w:rsidRPr="001E2249" w:rsidRDefault="00BC1358" w:rsidP="004E00F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</w:rPr>
      </w:pPr>
      <w:r w:rsidRPr="001E2249">
        <w:rPr>
          <w:rFonts w:eastAsia="Times New Roman" w:cs="Times New Roman"/>
          <w:b/>
          <w:bCs/>
        </w:rPr>
        <w:t>3. Формат проведения</w:t>
      </w:r>
      <w:r w:rsidR="00B85474" w:rsidRPr="001E2249">
        <w:rPr>
          <w:rFonts w:eastAsia="Times New Roman" w:cs="Times New Roman"/>
          <w:b/>
          <w:bCs/>
        </w:rPr>
        <w:t>.</w:t>
      </w:r>
    </w:p>
    <w:p w:rsidR="00717D16" w:rsidRPr="001E2249" w:rsidRDefault="001E2249" w:rsidP="00717D16">
      <w:pPr>
        <w:spacing w:before="100" w:beforeAutospacing="1" w:after="100" w:afterAutospacing="1" w:line="240" w:lineRule="auto"/>
        <w:outlineLvl w:val="1"/>
        <w:rPr>
          <w:rFonts w:eastAsia="Times New Roman" w:cs="Times New Roman"/>
        </w:rPr>
      </w:pPr>
      <w:r>
        <w:t xml:space="preserve">3. 1. </w:t>
      </w:r>
      <w:r w:rsidRPr="001E2249">
        <w:t>Н</w:t>
      </w:r>
      <w:r w:rsidR="00B85474" w:rsidRPr="001E2249">
        <w:t xml:space="preserve">оминации </w:t>
      </w:r>
      <w:r w:rsidR="00B85474" w:rsidRPr="001E2249">
        <w:rPr>
          <w:rStyle w:val="a4"/>
        </w:rPr>
        <w:t>«</w:t>
      </w:r>
      <w:r w:rsidRPr="001E2249">
        <w:rPr>
          <w:rStyle w:val="a4"/>
        </w:rPr>
        <w:t>Следы на снегу</w:t>
      </w:r>
      <w:r w:rsidR="00B85474" w:rsidRPr="001E2249">
        <w:rPr>
          <w:rStyle w:val="a4"/>
        </w:rPr>
        <w:t>»</w:t>
      </w:r>
      <w:r w:rsidR="00B85474" w:rsidRPr="001E2249">
        <w:t xml:space="preserve">, проводится конкурс </w:t>
      </w:r>
      <w:proofErr w:type="spellStart"/>
      <w:r w:rsidRPr="001E2249">
        <w:t>вытынанок</w:t>
      </w:r>
      <w:proofErr w:type="spellEnd"/>
      <w:r w:rsidR="00F7062B" w:rsidRPr="001E2249">
        <w:t xml:space="preserve">. </w:t>
      </w:r>
      <w:r w:rsidRPr="001E2249">
        <w:t xml:space="preserve">Для справки: </w:t>
      </w:r>
      <w:proofErr w:type="spellStart"/>
      <w:r w:rsidRPr="001E2249">
        <w:t>вытынанка</w:t>
      </w:r>
      <w:proofErr w:type="spellEnd"/>
      <w:r w:rsidRPr="001E2249">
        <w:t xml:space="preserve"> - </w:t>
      </w:r>
      <w:r w:rsidRPr="001E2249">
        <w:rPr>
          <w:shd w:val="clear" w:color="auto" w:fill="FFFFFF"/>
        </w:rPr>
        <w:t xml:space="preserve">это один из видов декоративно-прикладного искусства, который основывается на изготовлении ажурных узоров, орнаментов, небольших картин из белой, черной или цветной бумаги. Простейший пример </w:t>
      </w:r>
      <w:proofErr w:type="spellStart"/>
      <w:r w:rsidRPr="001E2249">
        <w:rPr>
          <w:shd w:val="clear" w:color="auto" w:fill="FFFFFF"/>
        </w:rPr>
        <w:t>вытынанки</w:t>
      </w:r>
      <w:proofErr w:type="spellEnd"/>
      <w:r w:rsidRPr="001E2249">
        <w:rPr>
          <w:shd w:val="clear" w:color="auto" w:fill="FFFFFF"/>
        </w:rPr>
        <w:t xml:space="preserve"> – новогодние бумажные снежинки. </w:t>
      </w:r>
      <w:r w:rsidR="00F7062B" w:rsidRPr="001E2249">
        <w:t>Работы должны быть посвящены</w:t>
      </w:r>
      <w:r w:rsidR="00B85474" w:rsidRPr="001E2249">
        <w:t xml:space="preserve"> животным, оставляющим следы на снегу, и особенностям их следовых дорожек. </w:t>
      </w:r>
      <w:r w:rsidR="00930EE6" w:rsidRPr="001E2249">
        <w:t>Герои произведений – ж</w:t>
      </w:r>
      <w:r w:rsidR="00B63D78" w:rsidRPr="001E2249">
        <w:t>ивотные</w:t>
      </w:r>
      <w:r w:rsidR="003C4F97">
        <w:t xml:space="preserve">, </w:t>
      </w:r>
      <w:r w:rsidR="00930EE6" w:rsidRPr="001E2249">
        <w:rPr>
          <w:rFonts w:cs="Times New Roman"/>
        </w:rPr>
        <w:t xml:space="preserve">обитающие </w:t>
      </w:r>
      <w:r w:rsidR="00D97899" w:rsidRPr="001E2249">
        <w:rPr>
          <w:rFonts w:cs="Times New Roman"/>
        </w:rPr>
        <w:t xml:space="preserve">в </w:t>
      </w:r>
      <w:r w:rsidR="00EA3B09" w:rsidRPr="001E2249">
        <w:rPr>
          <w:rFonts w:cs="Times New Roman"/>
        </w:rPr>
        <w:t>заповеднике</w:t>
      </w:r>
      <w:r w:rsidR="00EA3B09" w:rsidRPr="001E2249">
        <w:t xml:space="preserve"> «</w:t>
      </w:r>
      <w:r w:rsidR="00930EE6" w:rsidRPr="001E2249">
        <w:t xml:space="preserve">Брянский лес» и </w:t>
      </w:r>
      <w:r w:rsidR="00930EE6" w:rsidRPr="001E2249">
        <w:rPr>
          <w:rFonts w:eastAsia="Times New Roman" w:cs="Times New Roman"/>
        </w:rPr>
        <w:t>заказнике «Клетнянский». Критерии для выставления оценок творческого конкурса:</w:t>
      </w:r>
    </w:p>
    <w:p w:rsidR="00717D16" w:rsidRPr="001E2249" w:rsidRDefault="00FA1A22" w:rsidP="00FA1A22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</w:rPr>
      </w:pPr>
      <w:r w:rsidRPr="001E2249">
        <w:rPr>
          <w:rFonts w:eastAsia="Times New Roman" w:cs="Times New Roman"/>
        </w:rPr>
        <w:t>С</w:t>
      </w:r>
      <w:r w:rsidR="00930EE6" w:rsidRPr="001E2249">
        <w:rPr>
          <w:rFonts w:eastAsia="Times New Roman" w:cs="Times New Roman"/>
        </w:rPr>
        <w:t>оответствие работы заданной теме и полнота её раскрытия</w:t>
      </w:r>
      <w:r w:rsidRPr="001E2249">
        <w:rPr>
          <w:rFonts w:eastAsia="Times New Roman" w:cs="Times New Roman"/>
        </w:rPr>
        <w:t>;</w:t>
      </w:r>
    </w:p>
    <w:p w:rsidR="00930EE6" w:rsidRPr="001E2249" w:rsidRDefault="00930EE6" w:rsidP="00FA1A22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</w:rPr>
      </w:pPr>
      <w:r w:rsidRPr="001E2249">
        <w:rPr>
          <w:rFonts w:eastAsia="Times New Roman" w:cs="Times New Roman"/>
        </w:rPr>
        <w:t xml:space="preserve">Нестандартный подход </w:t>
      </w:r>
      <w:r w:rsidR="00FA1A22" w:rsidRPr="001E2249">
        <w:rPr>
          <w:rFonts w:eastAsia="Times New Roman" w:cs="Times New Roman"/>
        </w:rPr>
        <w:t>к представлению заявленной темы;</w:t>
      </w:r>
    </w:p>
    <w:p w:rsidR="00FA1A22" w:rsidRPr="001E2249" w:rsidRDefault="00930EE6" w:rsidP="00FA1A22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</w:rPr>
      </w:pPr>
      <w:r w:rsidRPr="001E2249">
        <w:rPr>
          <w:rFonts w:eastAsia="Times New Roman" w:cs="Times New Roman"/>
        </w:rPr>
        <w:t>Уровень грамотности и речевой</w:t>
      </w:r>
      <w:r w:rsidR="00FA1A22" w:rsidRPr="001E2249">
        <w:rPr>
          <w:rFonts w:eastAsia="Times New Roman" w:cs="Times New Roman"/>
        </w:rPr>
        <w:t xml:space="preserve"> компетентности, единство стиля;</w:t>
      </w:r>
    </w:p>
    <w:p w:rsidR="00FA1A22" w:rsidRPr="001E2249" w:rsidRDefault="00930EE6" w:rsidP="00FA1A22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</w:rPr>
      </w:pPr>
      <w:r w:rsidRPr="001E2249">
        <w:rPr>
          <w:rFonts w:eastAsia="Times New Roman" w:cs="Times New Roman"/>
        </w:rPr>
        <w:t>Работа должна быть</w:t>
      </w:r>
      <w:r w:rsidR="00FA1A22" w:rsidRPr="001E2249">
        <w:rPr>
          <w:rFonts w:eastAsia="Times New Roman" w:cs="Times New Roman"/>
        </w:rPr>
        <w:t xml:space="preserve"> представлена иллюстрированной книгой собственного оформления;</w:t>
      </w:r>
      <w:r w:rsidRPr="001E2249">
        <w:rPr>
          <w:rFonts w:eastAsia="Times New Roman" w:cs="Times New Roman"/>
        </w:rPr>
        <w:t xml:space="preserve"> </w:t>
      </w:r>
      <w:r w:rsidR="00FA1A22" w:rsidRPr="001E2249">
        <w:rPr>
          <w:rFonts w:eastAsia="Times New Roman" w:cs="Times New Roman"/>
        </w:rPr>
        <w:t xml:space="preserve">    </w:t>
      </w:r>
    </w:p>
    <w:p w:rsidR="00F70CBE" w:rsidRPr="001E2249" w:rsidRDefault="00B85474" w:rsidP="00FA1A22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</w:rPr>
      </w:pPr>
      <w:r w:rsidRPr="001E2249">
        <w:rPr>
          <w:rFonts w:cs="Times New Roman"/>
        </w:rPr>
        <w:t>Возраст участников без ограничений</w:t>
      </w:r>
      <w:r w:rsidR="00FA1A22" w:rsidRPr="001E2249">
        <w:rPr>
          <w:rFonts w:cs="Times New Roman"/>
        </w:rPr>
        <w:t>;</w:t>
      </w:r>
    </w:p>
    <w:p w:rsidR="00FA1A22" w:rsidRPr="001E2249" w:rsidRDefault="001310E7" w:rsidP="00FA1A22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</w:rPr>
      </w:pPr>
      <w:r w:rsidRPr="001E2249">
        <w:rPr>
          <w:rFonts w:cs="Times New Roman"/>
        </w:rPr>
        <w:t xml:space="preserve">Число </w:t>
      </w:r>
      <w:r w:rsidR="00FA1A22" w:rsidRPr="001E2249">
        <w:rPr>
          <w:rFonts w:cs="Times New Roman"/>
        </w:rPr>
        <w:t xml:space="preserve"> работ от одного участника неограниченно;</w:t>
      </w:r>
    </w:p>
    <w:p w:rsidR="00F70CBE" w:rsidRPr="001E2249" w:rsidRDefault="00B85474" w:rsidP="00E60C9B">
      <w:pPr>
        <w:spacing w:before="100" w:beforeAutospacing="1" w:after="100" w:afterAutospacing="1" w:line="240" w:lineRule="auto"/>
        <w:rPr>
          <w:rFonts w:cs="Times New Roman"/>
        </w:rPr>
      </w:pPr>
      <w:r w:rsidRPr="001E2249">
        <w:rPr>
          <w:rFonts w:cs="Times New Roman"/>
        </w:rPr>
        <w:t xml:space="preserve">3.2. В номинации </w:t>
      </w:r>
      <w:r w:rsidRPr="001E2249">
        <w:rPr>
          <w:rFonts w:cs="Times New Roman"/>
          <w:b/>
          <w:bCs/>
        </w:rPr>
        <w:t>«</w:t>
      </w:r>
      <w:r w:rsidR="00E60C9B" w:rsidRPr="001E2249">
        <w:rPr>
          <w:rFonts w:cs="Times New Roman"/>
          <w:b/>
          <w:bCs/>
        </w:rPr>
        <w:t>Кто оставил след?»</w:t>
      </w:r>
      <w:r w:rsidR="00E60C9B" w:rsidRPr="001E2249">
        <w:rPr>
          <w:rFonts w:cs="Times New Roman"/>
        </w:rPr>
        <w:t xml:space="preserve">, предлагается </w:t>
      </w:r>
      <w:r w:rsidR="007D4A8B">
        <w:rPr>
          <w:rFonts w:cs="Times New Roman"/>
        </w:rPr>
        <w:t xml:space="preserve">сделать набор сделанных вручную открыток (формат 148 на 105 мм, количество штук в наборе – не </w:t>
      </w:r>
      <w:r w:rsidR="00D97899">
        <w:rPr>
          <w:rFonts w:cs="Times New Roman"/>
        </w:rPr>
        <w:t>ограничено, но не менее шести)</w:t>
      </w:r>
      <w:r w:rsidR="007D4A8B">
        <w:rPr>
          <w:rFonts w:cs="Times New Roman"/>
        </w:rPr>
        <w:t xml:space="preserve"> с изображением следов</w:t>
      </w:r>
      <w:r w:rsidR="00E60C9B" w:rsidRPr="007D4A8B">
        <w:rPr>
          <w:rFonts w:cs="Times New Roman"/>
        </w:rPr>
        <w:t xml:space="preserve"> животного, обитающего </w:t>
      </w:r>
      <w:r w:rsidR="00EA3B09" w:rsidRPr="007D4A8B">
        <w:rPr>
          <w:rFonts w:cs="Times New Roman"/>
        </w:rPr>
        <w:t>в заповеднике</w:t>
      </w:r>
      <w:r w:rsidR="0059250C">
        <w:t xml:space="preserve"> </w:t>
      </w:r>
      <w:r w:rsidR="00E60C9B" w:rsidRPr="007D4A8B">
        <w:t xml:space="preserve">«Брянский лес» и </w:t>
      </w:r>
      <w:r w:rsidR="00E60C9B" w:rsidRPr="007D4A8B">
        <w:rPr>
          <w:rFonts w:eastAsia="Times New Roman" w:cs="Times New Roman"/>
        </w:rPr>
        <w:t xml:space="preserve">заказнике «Клетнянский». </w:t>
      </w:r>
      <w:r w:rsidR="00D97899" w:rsidRPr="007D4A8B">
        <w:rPr>
          <w:rFonts w:eastAsia="Times New Roman" w:cs="Times New Roman"/>
        </w:rPr>
        <w:t>След должен</w:t>
      </w:r>
      <w:r w:rsidR="00E60C9B" w:rsidRPr="007D4A8B">
        <w:rPr>
          <w:rFonts w:eastAsia="Times New Roman" w:cs="Times New Roman"/>
        </w:rPr>
        <w:t xml:space="preserve"> сопровождаться изображен</w:t>
      </w:r>
      <w:r w:rsidR="007D4A8B">
        <w:rPr>
          <w:rFonts w:eastAsia="Times New Roman" w:cs="Times New Roman"/>
        </w:rPr>
        <w:t xml:space="preserve">ием самого животного и краткой подписью. Отдельно приложить текс с кратким </w:t>
      </w:r>
      <w:r w:rsidR="00D97899">
        <w:rPr>
          <w:rFonts w:eastAsia="Times New Roman" w:cs="Times New Roman"/>
        </w:rPr>
        <w:t>же рассказом о своих находках</w:t>
      </w:r>
      <w:r w:rsidR="00967436" w:rsidRPr="007D4A8B">
        <w:rPr>
          <w:rFonts w:eastAsia="Times New Roman" w:cs="Times New Roman"/>
        </w:rPr>
        <w:t>.</w:t>
      </w:r>
    </w:p>
    <w:p w:rsidR="00E76EFF" w:rsidRPr="001E2249" w:rsidRDefault="00E76EFF" w:rsidP="00E76EFF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</w:rPr>
      </w:pPr>
      <w:r w:rsidRPr="001E2249">
        <w:rPr>
          <w:rFonts w:eastAsia="Times New Roman" w:cs="Times New Roman"/>
        </w:rPr>
        <w:t>Соответствие работы заданной теме и полнота её раскрытия;</w:t>
      </w:r>
    </w:p>
    <w:p w:rsidR="00E76EFF" w:rsidRPr="001E2249" w:rsidRDefault="00E76EFF" w:rsidP="00E76EFF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</w:rPr>
      </w:pPr>
      <w:r w:rsidRPr="001E2249">
        <w:rPr>
          <w:rFonts w:eastAsia="Times New Roman" w:cs="Times New Roman"/>
        </w:rPr>
        <w:t>Нестандартный подход к представлению заявленной темы;</w:t>
      </w:r>
    </w:p>
    <w:p w:rsidR="00E76EFF" w:rsidRPr="001E2249" w:rsidRDefault="00E76EFF" w:rsidP="00E76EFF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</w:rPr>
      </w:pPr>
      <w:r w:rsidRPr="001E2249">
        <w:rPr>
          <w:rFonts w:eastAsia="Times New Roman" w:cs="Times New Roman"/>
        </w:rPr>
        <w:t>Уровень грамотности и речевой компетентности, единство стиля;</w:t>
      </w:r>
    </w:p>
    <w:p w:rsidR="00E76EFF" w:rsidRPr="001E2249" w:rsidRDefault="00E76EFF" w:rsidP="00E76EFF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</w:rPr>
      </w:pPr>
      <w:r w:rsidRPr="001E2249">
        <w:rPr>
          <w:rFonts w:eastAsia="Times New Roman" w:cs="Times New Roman"/>
        </w:rPr>
        <w:t xml:space="preserve">Работа должна быть представлена иллюстрированной книгой собственного оформления;     </w:t>
      </w:r>
    </w:p>
    <w:p w:rsidR="00E76EFF" w:rsidRPr="001E2249" w:rsidRDefault="00E76EFF" w:rsidP="00E76EFF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</w:rPr>
      </w:pPr>
      <w:r w:rsidRPr="001E2249">
        <w:rPr>
          <w:rFonts w:cs="Times New Roman"/>
        </w:rPr>
        <w:t>Возраст участников без ограничений;</w:t>
      </w:r>
    </w:p>
    <w:p w:rsidR="00E76EFF" w:rsidRPr="001E2249" w:rsidRDefault="00E76EFF" w:rsidP="00E76EFF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</w:rPr>
      </w:pPr>
      <w:r w:rsidRPr="001E2249">
        <w:rPr>
          <w:rFonts w:cs="Times New Roman"/>
        </w:rPr>
        <w:lastRenderedPageBreak/>
        <w:t>Число работ от одного участника неограниченно;</w:t>
      </w:r>
    </w:p>
    <w:p w:rsidR="008D3F19" w:rsidRPr="008D3F19" w:rsidRDefault="004B3BA3" w:rsidP="008D3F1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D3F19">
        <w:rPr>
          <w:rFonts w:eastAsia="Times New Roman" w:cs="Times New Roman"/>
          <w:b/>
          <w:bCs/>
        </w:rPr>
        <w:t>4</w:t>
      </w:r>
      <w:r w:rsidR="00BC1358" w:rsidRPr="008D3F19">
        <w:rPr>
          <w:rFonts w:eastAsia="Times New Roman" w:cs="Times New Roman"/>
          <w:b/>
          <w:bCs/>
        </w:rPr>
        <w:t xml:space="preserve">. </w:t>
      </w:r>
      <w:r w:rsidR="008D3F19" w:rsidRPr="008D3F19">
        <w:rPr>
          <w:rFonts w:eastAsia="Times New Roman" w:cs="Times New Roman"/>
          <w:b/>
          <w:bCs/>
          <w:sz w:val="24"/>
          <w:szCs w:val="24"/>
        </w:rPr>
        <w:t>Оценочные критерии</w:t>
      </w:r>
      <w:r w:rsidR="008D3F19">
        <w:rPr>
          <w:rFonts w:eastAsia="Times New Roman" w:cs="Times New Roman"/>
          <w:b/>
          <w:bCs/>
          <w:sz w:val="24"/>
          <w:szCs w:val="24"/>
        </w:rPr>
        <w:t>.</w:t>
      </w:r>
    </w:p>
    <w:p w:rsidR="008D3F19" w:rsidRDefault="004B3BA3" w:rsidP="008D3F1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8D3F19">
        <w:rPr>
          <w:rFonts w:eastAsia="Times New Roman" w:cs="Times New Roman"/>
        </w:rPr>
        <w:t>4</w:t>
      </w:r>
      <w:r w:rsidR="00BC1358" w:rsidRPr="008D3F19">
        <w:rPr>
          <w:rFonts w:eastAsia="Times New Roman" w:cs="Times New Roman"/>
        </w:rPr>
        <w:t>.1. Для подведения итогов конкурса учредителем созда</w:t>
      </w:r>
      <w:r w:rsidR="004E00FB" w:rsidRPr="008D3F19">
        <w:rPr>
          <w:rFonts w:eastAsia="Times New Roman" w:cs="Times New Roman"/>
        </w:rPr>
        <w:t>ё</w:t>
      </w:r>
      <w:r w:rsidR="00BC1358" w:rsidRPr="008D3F19">
        <w:rPr>
          <w:rFonts w:eastAsia="Times New Roman" w:cs="Times New Roman"/>
        </w:rPr>
        <w:t>тся жюри.</w:t>
      </w:r>
    </w:p>
    <w:p w:rsidR="00BC1358" w:rsidRDefault="004B3BA3" w:rsidP="008D3F1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4E00FB">
        <w:rPr>
          <w:rFonts w:eastAsia="Times New Roman" w:cs="Times New Roman"/>
        </w:rPr>
        <w:t>4</w:t>
      </w:r>
      <w:r w:rsidR="00BC1358" w:rsidRPr="004E00FB">
        <w:rPr>
          <w:rFonts w:eastAsia="Times New Roman" w:cs="Times New Roman"/>
        </w:rPr>
        <w:t>.2. В случае</w:t>
      </w:r>
      <w:r w:rsidR="00EC3EE2">
        <w:rPr>
          <w:rFonts w:eastAsia="Times New Roman" w:cs="Times New Roman"/>
        </w:rPr>
        <w:t xml:space="preserve">, </w:t>
      </w:r>
      <w:r w:rsidR="00BC1358" w:rsidRPr="004E00FB">
        <w:rPr>
          <w:rFonts w:eastAsia="Times New Roman" w:cs="Times New Roman"/>
        </w:rPr>
        <w:t>если неск</w:t>
      </w:r>
      <w:r w:rsidR="001310E7">
        <w:rPr>
          <w:rFonts w:eastAsia="Times New Roman" w:cs="Times New Roman"/>
        </w:rPr>
        <w:t xml:space="preserve">олько </w:t>
      </w:r>
      <w:r w:rsidR="0059250C">
        <w:rPr>
          <w:rFonts w:eastAsia="Times New Roman" w:cs="Times New Roman"/>
        </w:rPr>
        <w:t xml:space="preserve">работ набирают одинаковое число </w:t>
      </w:r>
      <w:r w:rsidR="00BC1358" w:rsidRPr="004E00FB">
        <w:rPr>
          <w:rFonts w:eastAsia="Times New Roman" w:cs="Times New Roman"/>
        </w:rPr>
        <w:t xml:space="preserve">баллов, </w:t>
      </w:r>
      <w:proofErr w:type="gramStart"/>
      <w:r w:rsidR="00BC1358" w:rsidRPr="004E00FB">
        <w:rPr>
          <w:rFonts w:eastAsia="Times New Roman" w:cs="Times New Roman"/>
        </w:rPr>
        <w:t>победител</w:t>
      </w:r>
      <w:r w:rsidR="001310E7">
        <w:rPr>
          <w:rFonts w:eastAsia="Times New Roman" w:cs="Times New Roman"/>
        </w:rPr>
        <w:t xml:space="preserve">я </w:t>
      </w:r>
      <w:r w:rsidR="00BC1358" w:rsidRPr="004E00FB">
        <w:rPr>
          <w:rFonts w:eastAsia="Times New Roman" w:cs="Times New Roman"/>
        </w:rPr>
        <w:t xml:space="preserve"> определя</w:t>
      </w:r>
      <w:r w:rsidR="001310E7">
        <w:rPr>
          <w:rFonts w:eastAsia="Times New Roman" w:cs="Times New Roman"/>
        </w:rPr>
        <w:t>е</w:t>
      </w:r>
      <w:r w:rsidR="00BC1358" w:rsidRPr="004E00FB">
        <w:rPr>
          <w:rFonts w:eastAsia="Times New Roman" w:cs="Times New Roman"/>
        </w:rPr>
        <w:t>т</w:t>
      </w:r>
      <w:proofErr w:type="gramEnd"/>
      <w:r w:rsidR="00BC1358" w:rsidRPr="004E00FB">
        <w:rPr>
          <w:rFonts w:eastAsia="Times New Roman" w:cs="Times New Roman"/>
        </w:rPr>
        <w:t xml:space="preserve"> жюри большинством голосов по результатам голосования.</w:t>
      </w:r>
    </w:p>
    <w:p w:rsidR="00E76EFF" w:rsidRPr="008D3F19" w:rsidRDefault="00E76EFF" w:rsidP="008D3F1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</w:rPr>
        <w:t xml:space="preserve">4. 3. Все работы распределяются в три возрастные категории: до 7 лет, до 12 лет, до 18 лет. </w:t>
      </w:r>
    </w:p>
    <w:p w:rsidR="00BC1358" w:rsidRPr="004E00FB" w:rsidRDefault="004B3BA3" w:rsidP="004E00F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</w:rPr>
      </w:pPr>
      <w:r w:rsidRPr="004E00FB">
        <w:rPr>
          <w:rFonts w:eastAsia="Times New Roman" w:cs="Times New Roman"/>
          <w:b/>
          <w:bCs/>
        </w:rPr>
        <w:t>5</w:t>
      </w:r>
      <w:r w:rsidR="00BC1358" w:rsidRPr="004E00FB">
        <w:rPr>
          <w:rFonts w:eastAsia="Times New Roman" w:cs="Times New Roman"/>
          <w:b/>
          <w:bCs/>
        </w:rPr>
        <w:t>. Подведение итогов, награждение</w:t>
      </w:r>
    </w:p>
    <w:p w:rsidR="00BC1358" w:rsidRPr="004E00FB" w:rsidRDefault="004B3BA3" w:rsidP="004E00FB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4E00FB">
        <w:rPr>
          <w:rFonts w:eastAsia="Times New Roman" w:cs="Times New Roman"/>
        </w:rPr>
        <w:t>5</w:t>
      </w:r>
      <w:r w:rsidR="00BC1358" w:rsidRPr="004E00FB">
        <w:rPr>
          <w:rFonts w:eastAsia="Times New Roman" w:cs="Times New Roman"/>
        </w:rPr>
        <w:t xml:space="preserve">.1. Решение жюри оформляется протоколом заседания и утверждается приказом директора </w:t>
      </w:r>
      <w:r w:rsidR="0091594C" w:rsidRPr="004E00FB">
        <w:rPr>
          <w:rFonts w:eastAsia="Times New Roman" w:cs="Times New Roman"/>
        </w:rPr>
        <w:t xml:space="preserve">ФГБУ </w:t>
      </w:r>
      <w:r w:rsidR="00D40096" w:rsidRPr="004E00FB">
        <w:t>«Государственный природный биосферный заповедник «Брянский лес»</w:t>
      </w:r>
      <w:r w:rsidR="00BC1358" w:rsidRPr="004E00FB">
        <w:rPr>
          <w:rFonts w:eastAsia="Times New Roman" w:cs="Times New Roman"/>
        </w:rPr>
        <w:t>.</w:t>
      </w:r>
    </w:p>
    <w:p w:rsidR="00521E27" w:rsidRPr="004E00FB" w:rsidRDefault="004B3BA3" w:rsidP="004E00FB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4E00FB">
        <w:rPr>
          <w:rFonts w:eastAsia="Times New Roman" w:cs="Times New Roman"/>
        </w:rPr>
        <w:t>5</w:t>
      </w:r>
      <w:r w:rsidR="00BC1358" w:rsidRPr="004E00FB">
        <w:rPr>
          <w:rFonts w:eastAsia="Times New Roman" w:cs="Times New Roman"/>
        </w:rPr>
        <w:t xml:space="preserve">.2. Победители акции </w:t>
      </w:r>
      <w:r w:rsidR="00521E27" w:rsidRPr="004E00FB">
        <w:rPr>
          <w:rFonts w:eastAsia="Times New Roman" w:cs="Times New Roman"/>
        </w:rPr>
        <w:t>«Белая книга леса – 201</w:t>
      </w:r>
      <w:r w:rsidR="00717D16">
        <w:rPr>
          <w:rFonts w:eastAsia="Times New Roman" w:cs="Times New Roman"/>
        </w:rPr>
        <w:t>5</w:t>
      </w:r>
      <w:r w:rsidR="00521E27" w:rsidRPr="004E00FB">
        <w:rPr>
          <w:rFonts w:eastAsia="Times New Roman" w:cs="Times New Roman"/>
        </w:rPr>
        <w:t xml:space="preserve">» </w:t>
      </w:r>
      <w:r w:rsidR="00BC1358" w:rsidRPr="004E00FB">
        <w:rPr>
          <w:rFonts w:eastAsia="Times New Roman" w:cs="Times New Roman"/>
        </w:rPr>
        <w:t>награждаются дипломами и подарками. Л</w:t>
      </w:r>
      <w:r w:rsidR="00F70CBE" w:rsidRPr="004E00FB">
        <w:rPr>
          <w:rFonts w:eastAsia="Times New Roman" w:cs="Times New Roman"/>
        </w:rPr>
        <w:t xml:space="preserve">учшие работы будут размещены на </w:t>
      </w:r>
      <w:r w:rsidR="00BC1358" w:rsidRPr="004E00FB">
        <w:rPr>
          <w:rFonts w:eastAsia="Times New Roman" w:cs="Times New Roman"/>
        </w:rPr>
        <w:t xml:space="preserve">сайте </w:t>
      </w:r>
      <w:r w:rsidR="00D40096" w:rsidRPr="004E00FB">
        <w:rPr>
          <w:rFonts w:eastAsia="Times New Roman" w:cs="Times New Roman"/>
        </w:rPr>
        <w:t>з</w:t>
      </w:r>
      <w:r w:rsidR="00BC1358" w:rsidRPr="004E00FB">
        <w:rPr>
          <w:rFonts w:eastAsia="Times New Roman" w:cs="Times New Roman"/>
        </w:rPr>
        <w:t>аповедник</w:t>
      </w:r>
      <w:r w:rsidR="00D40096" w:rsidRPr="004E00FB">
        <w:rPr>
          <w:rFonts w:eastAsia="Times New Roman" w:cs="Times New Roman"/>
        </w:rPr>
        <w:t>а</w:t>
      </w:r>
      <w:r w:rsidR="00521E27" w:rsidRPr="004E00FB">
        <w:rPr>
          <w:rFonts w:eastAsia="Times New Roman" w:cs="Times New Roman"/>
        </w:rPr>
        <w:t xml:space="preserve"> «Брянский лес</w:t>
      </w:r>
      <w:r w:rsidR="00BC1358" w:rsidRPr="004E00FB">
        <w:rPr>
          <w:rFonts w:eastAsia="Times New Roman" w:cs="Times New Roman"/>
        </w:rPr>
        <w:t xml:space="preserve">» </w:t>
      </w:r>
      <w:r w:rsidR="00D40096" w:rsidRPr="004E00FB">
        <w:rPr>
          <w:rFonts w:eastAsia="Times New Roman" w:cs="Times New Roman"/>
        </w:rPr>
        <w:t>www.bryansky-</w:t>
      </w:r>
      <w:r w:rsidR="002D2FFC" w:rsidRPr="004E00FB">
        <w:rPr>
          <w:rFonts w:eastAsia="Times New Roman" w:cs="Times New Roman"/>
        </w:rPr>
        <w:t xml:space="preserve">les.ru. </w:t>
      </w:r>
    </w:p>
    <w:p w:rsidR="00521E27" w:rsidRPr="004E00FB" w:rsidRDefault="004B3BA3" w:rsidP="004E00FB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4E00FB">
        <w:rPr>
          <w:rFonts w:eastAsia="Times New Roman" w:cs="Times New Roman"/>
        </w:rPr>
        <w:t>5</w:t>
      </w:r>
      <w:r w:rsidR="00BC1358" w:rsidRPr="004E00FB">
        <w:rPr>
          <w:rFonts w:eastAsia="Times New Roman" w:cs="Times New Roman"/>
        </w:rPr>
        <w:t xml:space="preserve">.3. Итоги и условия акции публикуются на сайте </w:t>
      </w:r>
      <w:r w:rsidR="00D40096" w:rsidRPr="004E00FB">
        <w:rPr>
          <w:rFonts w:eastAsia="Times New Roman" w:cs="Times New Roman"/>
        </w:rPr>
        <w:t>з</w:t>
      </w:r>
      <w:r w:rsidR="00521E27" w:rsidRPr="004E00FB">
        <w:rPr>
          <w:rFonts w:eastAsia="Times New Roman" w:cs="Times New Roman"/>
        </w:rPr>
        <w:t>аповедник</w:t>
      </w:r>
      <w:r w:rsidR="00D40096" w:rsidRPr="004E00FB">
        <w:rPr>
          <w:rFonts w:eastAsia="Times New Roman" w:cs="Times New Roman"/>
        </w:rPr>
        <w:t>а</w:t>
      </w:r>
      <w:r w:rsidR="00521E27" w:rsidRPr="004E00FB">
        <w:rPr>
          <w:rFonts w:eastAsia="Times New Roman" w:cs="Times New Roman"/>
        </w:rPr>
        <w:t xml:space="preserve"> «Брянский лес» </w:t>
      </w:r>
      <w:r w:rsidR="002D2FFC" w:rsidRPr="004E00FB">
        <w:rPr>
          <w:rFonts w:eastAsia="Times New Roman" w:cs="Times New Roman"/>
        </w:rPr>
        <w:t xml:space="preserve">www.bryansky-les.ru. </w:t>
      </w:r>
    </w:p>
    <w:p w:rsidR="00F67AED" w:rsidRPr="004E00FB" w:rsidRDefault="004B3BA3" w:rsidP="004E00FB">
      <w:pPr>
        <w:pStyle w:val="a3"/>
        <w:rPr>
          <w:rFonts w:asciiTheme="minorHAnsi" w:hAnsiTheme="minorHAnsi"/>
          <w:sz w:val="22"/>
          <w:szCs w:val="22"/>
        </w:rPr>
      </w:pPr>
      <w:r w:rsidRPr="004E00FB">
        <w:rPr>
          <w:rStyle w:val="a4"/>
          <w:rFonts w:asciiTheme="minorHAnsi" w:hAnsiTheme="minorHAnsi"/>
          <w:sz w:val="22"/>
          <w:szCs w:val="22"/>
        </w:rPr>
        <w:t>6</w:t>
      </w:r>
      <w:r w:rsidR="00B85474" w:rsidRPr="004E00FB">
        <w:rPr>
          <w:rStyle w:val="a4"/>
          <w:rFonts w:asciiTheme="minorHAnsi" w:hAnsiTheme="minorHAnsi"/>
          <w:sz w:val="22"/>
          <w:szCs w:val="22"/>
        </w:rPr>
        <w:t xml:space="preserve">. Требования к оформлению работ </w:t>
      </w:r>
      <w:r w:rsidR="00B85474" w:rsidRPr="004E00FB">
        <w:rPr>
          <w:rFonts w:asciiTheme="minorHAnsi" w:hAnsiTheme="minorHAnsi"/>
          <w:b/>
          <w:bCs/>
          <w:sz w:val="22"/>
          <w:szCs w:val="22"/>
        </w:rPr>
        <w:br/>
      </w:r>
      <w:r w:rsidR="00B85474" w:rsidRPr="004E00FB">
        <w:rPr>
          <w:rFonts w:asciiTheme="minorHAnsi" w:hAnsiTheme="minorHAnsi"/>
          <w:sz w:val="22"/>
          <w:szCs w:val="22"/>
        </w:rPr>
        <w:t xml:space="preserve">• </w:t>
      </w:r>
      <w:r w:rsidRPr="004E00FB">
        <w:rPr>
          <w:rFonts w:asciiTheme="minorHAnsi" w:hAnsiTheme="minorHAnsi"/>
          <w:sz w:val="22"/>
          <w:szCs w:val="22"/>
        </w:rPr>
        <w:t>6</w:t>
      </w:r>
      <w:r w:rsidR="00B85474" w:rsidRPr="004E00FB">
        <w:rPr>
          <w:rFonts w:asciiTheme="minorHAnsi" w:hAnsiTheme="minorHAnsi"/>
          <w:sz w:val="22"/>
          <w:szCs w:val="22"/>
        </w:rPr>
        <w:t>.</w:t>
      </w:r>
      <w:r w:rsidR="00717D16">
        <w:rPr>
          <w:rFonts w:asciiTheme="minorHAnsi" w:hAnsiTheme="minorHAnsi"/>
          <w:sz w:val="22"/>
          <w:szCs w:val="22"/>
        </w:rPr>
        <w:t>1</w:t>
      </w:r>
      <w:r w:rsidR="00B85474" w:rsidRPr="004E00FB">
        <w:rPr>
          <w:rFonts w:asciiTheme="minorHAnsi" w:hAnsiTheme="minorHAnsi"/>
          <w:sz w:val="22"/>
          <w:szCs w:val="22"/>
        </w:rPr>
        <w:t>.</w:t>
      </w:r>
      <w:r w:rsidR="003356F1" w:rsidRPr="004E00FB">
        <w:rPr>
          <w:rFonts w:asciiTheme="minorHAnsi" w:hAnsiTheme="minorHAnsi"/>
          <w:sz w:val="22"/>
          <w:szCs w:val="22"/>
        </w:rPr>
        <w:t xml:space="preserve"> Работы трёх номинаций обязательно сопровождаются сведениями об авторе, которые указываются в АНКЕТЕ УЧАСТНИКА.</w:t>
      </w:r>
      <w:r w:rsidR="00B85474" w:rsidRPr="004E00FB">
        <w:rPr>
          <w:rFonts w:asciiTheme="minorHAnsi" w:hAnsiTheme="minorHAnsi"/>
          <w:sz w:val="22"/>
          <w:szCs w:val="22"/>
        </w:rPr>
        <w:t> </w:t>
      </w:r>
    </w:p>
    <w:p w:rsidR="00B85474" w:rsidRPr="004E00FB" w:rsidRDefault="00B85474" w:rsidP="004E00FB">
      <w:pPr>
        <w:pStyle w:val="a3"/>
        <w:rPr>
          <w:rFonts w:asciiTheme="minorHAnsi" w:hAnsiTheme="minorHAnsi"/>
          <w:sz w:val="22"/>
          <w:szCs w:val="22"/>
        </w:rPr>
      </w:pPr>
      <w:r w:rsidRPr="004E00FB">
        <w:rPr>
          <w:rFonts w:asciiTheme="minorHAnsi" w:hAnsiTheme="minorHAnsi"/>
          <w:sz w:val="22"/>
          <w:szCs w:val="22"/>
        </w:rPr>
        <w:t xml:space="preserve">Анкета включает: </w:t>
      </w:r>
      <w:r w:rsidRPr="004E00FB">
        <w:rPr>
          <w:rFonts w:asciiTheme="minorHAnsi" w:hAnsiTheme="minorHAnsi"/>
          <w:sz w:val="22"/>
          <w:szCs w:val="22"/>
        </w:rPr>
        <w:br/>
        <w:t xml:space="preserve">• Название конкурсной работы; </w:t>
      </w:r>
      <w:r w:rsidRPr="004E00FB">
        <w:rPr>
          <w:rFonts w:asciiTheme="minorHAnsi" w:hAnsiTheme="minorHAnsi"/>
          <w:sz w:val="22"/>
          <w:szCs w:val="22"/>
        </w:rPr>
        <w:br/>
        <w:t xml:space="preserve">• Фамилия, имя, отчество автора (полностью); </w:t>
      </w:r>
      <w:r w:rsidRPr="004E00FB">
        <w:rPr>
          <w:rFonts w:asciiTheme="minorHAnsi" w:hAnsiTheme="minorHAnsi"/>
          <w:sz w:val="22"/>
          <w:szCs w:val="22"/>
        </w:rPr>
        <w:br/>
        <w:t xml:space="preserve">• Полное название образовательного учреждения, возраст участника; </w:t>
      </w:r>
      <w:r w:rsidRPr="004E00FB">
        <w:rPr>
          <w:rFonts w:asciiTheme="minorHAnsi" w:hAnsiTheme="minorHAnsi"/>
          <w:sz w:val="22"/>
          <w:szCs w:val="22"/>
        </w:rPr>
        <w:br/>
        <w:t>• Контактная информация, с обязательным указанием номера мобильного телефона;</w:t>
      </w:r>
      <w:r w:rsidRPr="004E00FB">
        <w:rPr>
          <w:rFonts w:asciiTheme="minorHAnsi" w:hAnsiTheme="minorHAnsi"/>
          <w:sz w:val="22"/>
          <w:szCs w:val="22"/>
        </w:rPr>
        <w:br/>
        <w:t>• Руководитель работы и его контактная информация</w:t>
      </w:r>
      <w:r w:rsidR="001018C4">
        <w:rPr>
          <w:rFonts w:asciiTheme="minorHAnsi" w:hAnsiTheme="minorHAnsi"/>
          <w:sz w:val="22"/>
          <w:szCs w:val="22"/>
        </w:rPr>
        <w:t>;</w:t>
      </w:r>
      <w:r w:rsidRPr="004E00FB">
        <w:rPr>
          <w:rFonts w:asciiTheme="minorHAnsi" w:hAnsiTheme="minorHAnsi"/>
          <w:sz w:val="22"/>
          <w:szCs w:val="22"/>
        </w:rPr>
        <w:br/>
        <w:t>• В случае, если указанная информация обозначена не полностью, работы к рассмотрению не принимаются</w:t>
      </w:r>
      <w:r w:rsidR="001018C4">
        <w:rPr>
          <w:rFonts w:asciiTheme="minorHAnsi" w:hAnsiTheme="minorHAnsi"/>
          <w:sz w:val="22"/>
          <w:szCs w:val="22"/>
        </w:rPr>
        <w:t>;</w:t>
      </w:r>
      <w:r w:rsidRPr="004E00FB">
        <w:rPr>
          <w:rFonts w:asciiTheme="minorHAnsi" w:hAnsiTheme="minorHAnsi"/>
          <w:sz w:val="22"/>
          <w:szCs w:val="22"/>
        </w:rPr>
        <w:t xml:space="preserve"> </w:t>
      </w:r>
      <w:r w:rsidR="001018C4">
        <w:rPr>
          <w:rFonts w:asciiTheme="minorHAnsi" w:hAnsiTheme="minorHAnsi"/>
          <w:sz w:val="22"/>
          <w:szCs w:val="22"/>
        </w:rPr>
        <w:t xml:space="preserve">  </w:t>
      </w:r>
      <w:r w:rsidRPr="004E00FB">
        <w:rPr>
          <w:rFonts w:asciiTheme="minorHAnsi" w:hAnsiTheme="minorHAnsi"/>
          <w:sz w:val="22"/>
          <w:szCs w:val="22"/>
        </w:rPr>
        <w:t>• Если в акции принимает участие коллектив, то выдаётся одна грамота на всех</w:t>
      </w:r>
      <w:r w:rsidR="001018C4">
        <w:rPr>
          <w:rFonts w:asciiTheme="minorHAnsi" w:hAnsiTheme="minorHAnsi"/>
          <w:sz w:val="22"/>
          <w:szCs w:val="22"/>
        </w:rPr>
        <w:t>;</w:t>
      </w:r>
      <w:r w:rsidRPr="004E00FB">
        <w:rPr>
          <w:rFonts w:asciiTheme="minorHAnsi" w:hAnsiTheme="minorHAnsi"/>
          <w:sz w:val="22"/>
          <w:szCs w:val="22"/>
        </w:rPr>
        <w:br/>
        <w:t>• Предоставленные работы не </w:t>
      </w:r>
      <w:r w:rsidR="001018C4">
        <w:rPr>
          <w:rFonts w:asciiTheme="minorHAnsi" w:hAnsiTheme="minorHAnsi"/>
          <w:sz w:val="22"/>
          <w:szCs w:val="22"/>
        </w:rPr>
        <w:t>рецензируются и не возвращаются;</w:t>
      </w:r>
      <w:r w:rsidRPr="004E00FB">
        <w:rPr>
          <w:rFonts w:asciiTheme="minorHAnsi" w:hAnsiTheme="minorHAnsi"/>
          <w:sz w:val="22"/>
          <w:szCs w:val="22"/>
        </w:rPr>
        <w:br/>
        <w:t xml:space="preserve">• Представленные работы могут в дальнейшем использоваться </w:t>
      </w:r>
      <w:r w:rsidR="00A73D55" w:rsidRPr="004E00FB">
        <w:rPr>
          <w:rFonts w:asciiTheme="minorHAnsi" w:hAnsiTheme="minorHAnsi"/>
          <w:sz w:val="22"/>
          <w:szCs w:val="22"/>
        </w:rPr>
        <w:t>ФГБУ</w:t>
      </w:r>
      <w:r w:rsidR="001018C4">
        <w:rPr>
          <w:rFonts w:asciiTheme="minorHAnsi" w:hAnsiTheme="minorHAnsi"/>
          <w:sz w:val="22"/>
          <w:szCs w:val="22"/>
        </w:rPr>
        <w:t xml:space="preserve"> </w:t>
      </w:r>
      <w:r w:rsidR="00D40096" w:rsidRPr="004E00FB">
        <w:rPr>
          <w:rFonts w:asciiTheme="minorHAnsi" w:hAnsiTheme="minorHAnsi"/>
          <w:sz w:val="22"/>
          <w:szCs w:val="22"/>
        </w:rPr>
        <w:t xml:space="preserve">«Государственный природный биосферный заповедник «Брянский лес» </w:t>
      </w:r>
      <w:r w:rsidR="00A73D55" w:rsidRPr="004E00FB">
        <w:rPr>
          <w:rFonts w:asciiTheme="minorHAnsi" w:hAnsiTheme="minorHAnsi"/>
          <w:sz w:val="22"/>
          <w:szCs w:val="22"/>
        </w:rPr>
        <w:t xml:space="preserve">  </w:t>
      </w:r>
      <w:r w:rsidRPr="004E00FB">
        <w:rPr>
          <w:rFonts w:asciiTheme="minorHAnsi" w:hAnsiTheme="minorHAnsi"/>
          <w:sz w:val="22"/>
          <w:szCs w:val="22"/>
        </w:rPr>
        <w:t>в </w:t>
      </w:r>
      <w:r w:rsidRPr="004E00FB">
        <w:rPr>
          <w:rStyle w:val="nobr"/>
          <w:rFonts w:asciiTheme="minorHAnsi" w:hAnsiTheme="minorHAnsi"/>
          <w:sz w:val="22"/>
          <w:szCs w:val="22"/>
        </w:rPr>
        <w:t>эколого-просветительских</w:t>
      </w:r>
      <w:r w:rsidRPr="004E00FB">
        <w:rPr>
          <w:rFonts w:asciiTheme="minorHAnsi" w:hAnsiTheme="minorHAnsi"/>
          <w:sz w:val="22"/>
          <w:szCs w:val="22"/>
        </w:rPr>
        <w:t xml:space="preserve"> целях</w:t>
      </w:r>
      <w:r w:rsidR="001018C4">
        <w:rPr>
          <w:rFonts w:asciiTheme="minorHAnsi" w:hAnsiTheme="minorHAnsi"/>
          <w:sz w:val="22"/>
          <w:szCs w:val="22"/>
        </w:rPr>
        <w:t>;</w:t>
      </w:r>
    </w:p>
    <w:p w:rsidR="00F42BEC" w:rsidRPr="00F42BEC" w:rsidRDefault="00A73D55" w:rsidP="004E00FB">
      <w:pPr>
        <w:pStyle w:val="a3"/>
        <w:rPr>
          <w:rStyle w:val="a5"/>
          <w:rFonts w:asciiTheme="minorHAnsi" w:hAnsiTheme="minorHAnsi"/>
          <w:color w:val="auto"/>
          <w:sz w:val="22"/>
          <w:szCs w:val="22"/>
          <w:u w:val="none"/>
        </w:rPr>
      </w:pPr>
      <w:r w:rsidRPr="004E00FB">
        <w:rPr>
          <w:rFonts w:asciiTheme="minorHAnsi" w:hAnsiTheme="minorHAnsi"/>
          <w:sz w:val="22"/>
          <w:szCs w:val="22"/>
        </w:rPr>
        <w:t xml:space="preserve">Работы для участия в конкурсах необходимо </w:t>
      </w:r>
      <w:r w:rsidR="00726A63">
        <w:rPr>
          <w:rFonts w:asciiTheme="minorHAnsi" w:hAnsiTheme="minorHAnsi"/>
          <w:sz w:val="22"/>
          <w:szCs w:val="22"/>
        </w:rPr>
        <w:t>присылать</w:t>
      </w:r>
      <w:r w:rsidRPr="004E00FB">
        <w:rPr>
          <w:rFonts w:asciiTheme="minorHAnsi" w:hAnsiTheme="minorHAnsi"/>
          <w:sz w:val="22"/>
          <w:szCs w:val="22"/>
        </w:rPr>
        <w:t xml:space="preserve"> по </w:t>
      </w:r>
      <w:proofErr w:type="gramStart"/>
      <w:r w:rsidRPr="004E00FB">
        <w:rPr>
          <w:rFonts w:asciiTheme="minorHAnsi" w:hAnsiTheme="minorHAnsi"/>
          <w:sz w:val="22"/>
          <w:szCs w:val="22"/>
        </w:rPr>
        <w:t xml:space="preserve">адресу: </w:t>
      </w:r>
      <w:r w:rsidRPr="004E00FB">
        <w:rPr>
          <w:rFonts w:asciiTheme="minorHAnsi" w:hAnsiTheme="minorHAnsi"/>
          <w:sz w:val="22"/>
          <w:szCs w:val="22"/>
        </w:rPr>
        <w:br/>
        <w:t xml:space="preserve"> 242180</w:t>
      </w:r>
      <w:proofErr w:type="gramEnd"/>
      <w:r w:rsidRPr="004E00FB">
        <w:rPr>
          <w:rFonts w:asciiTheme="minorHAnsi" w:hAnsiTheme="minorHAnsi"/>
          <w:sz w:val="22"/>
          <w:szCs w:val="22"/>
        </w:rPr>
        <w:t xml:space="preserve">, Россия, Брянская </w:t>
      </w:r>
      <w:proofErr w:type="spellStart"/>
      <w:r w:rsidRPr="004E00FB">
        <w:rPr>
          <w:rFonts w:asciiTheme="minorHAnsi" w:hAnsiTheme="minorHAnsi"/>
          <w:sz w:val="22"/>
          <w:szCs w:val="22"/>
        </w:rPr>
        <w:t>о</w:t>
      </w:r>
      <w:r w:rsidR="00726A63">
        <w:rPr>
          <w:rFonts w:asciiTheme="minorHAnsi" w:hAnsiTheme="minorHAnsi"/>
          <w:sz w:val="22"/>
          <w:szCs w:val="22"/>
        </w:rPr>
        <w:t>бл</w:t>
      </w:r>
      <w:proofErr w:type="spellEnd"/>
      <w:r w:rsidR="00726A6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726A63">
        <w:rPr>
          <w:rFonts w:asciiTheme="minorHAnsi" w:hAnsiTheme="minorHAnsi"/>
          <w:sz w:val="22"/>
          <w:szCs w:val="22"/>
        </w:rPr>
        <w:t>Суземский</w:t>
      </w:r>
      <w:proofErr w:type="spellEnd"/>
      <w:r w:rsidR="00726A63">
        <w:rPr>
          <w:rFonts w:asciiTheme="minorHAnsi" w:hAnsiTheme="minorHAnsi"/>
          <w:sz w:val="22"/>
          <w:szCs w:val="22"/>
        </w:rPr>
        <w:t xml:space="preserve"> р-н, </w:t>
      </w:r>
      <w:proofErr w:type="spellStart"/>
      <w:r w:rsidR="00726A63">
        <w:rPr>
          <w:rFonts w:asciiTheme="minorHAnsi" w:hAnsiTheme="minorHAnsi"/>
          <w:sz w:val="22"/>
          <w:szCs w:val="22"/>
        </w:rPr>
        <w:t>ст.Нерусса</w:t>
      </w:r>
      <w:proofErr w:type="spellEnd"/>
      <w:r w:rsidR="00726A63">
        <w:rPr>
          <w:rFonts w:asciiTheme="minorHAnsi" w:hAnsiTheme="minorHAnsi"/>
          <w:sz w:val="22"/>
          <w:szCs w:val="22"/>
        </w:rPr>
        <w:t xml:space="preserve">, </w:t>
      </w:r>
      <w:r w:rsidRPr="004E00FB">
        <w:rPr>
          <w:rFonts w:asciiTheme="minorHAnsi" w:hAnsiTheme="minorHAnsi"/>
          <w:sz w:val="22"/>
          <w:szCs w:val="22"/>
        </w:rPr>
        <w:t xml:space="preserve"> отдел экологического просвещения и экскурсионной деятельности</w:t>
      </w:r>
      <w:r w:rsidR="00F42BEC">
        <w:rPr>
          <w:rFonts w:asciiTheme="minorHAnsi" w:hAnsiTheme="minorHAnsi"/>
          <w:sz w:val="22"/>
          <w:szCs w:val="22"/>
        </w:rPr>
        <w:t xml:space="preserve"> </w:t>
      </w:r>
      <w:r w:rsidR="00F42BEC" w:rsidRPr="004E00FB">
        <w:rPr>
          <w:rFonts w:asciiTheme="minorHAnsi" w:hAnsiTheme="minorHAnsi"/>
          <w:sz w:val="22"/>
          <w:szCs w:val="22"/>
        </w:rPr>
        <w:t>(с пометкой «Белая книга леса-201</w:t>
      </w:r>
      <w:r w:rsidR="00F42BEC">
        <w:rPr>
          <w:rFonts w:asciiTheme="minorHAnsi" w:hAnsiTheme="minorHAnsi"/>
          <w:sz w:val="22"/>
          <w:szCs w:val="22"/>
        </w:rPr>
        <w:t>5</w:t>
      </w:r>
      <w:r w:rsidR="00EF611C">
        <w:rPr>
          <w:rFonts w:asciiTheme="minorHAnsi" w:hAnsiTheme="minorHAnsi"/>
          <w:sz w:val="22"/>
          <w:szCs w:val="22"/>
        </w:rPr>
        <w:t>»)</w:t>
      </w:r>
      <w:r w:rsidRPr="004E00FB">
        <w:rPr>
          <w:rFonts w:asciiTheme="minorHAnsi" w:hAnsiTheme="minorHAnsi"/>
          <w:sz w:val="22"/>
          <w:szCs w:val="22"/>
        </w:rPr>
        <w:br/>
        <w:t>Телефон-факс: +7 (48353) 2-57-74</w:t>
      </w:r>
      <w:r w:rsidRPr="004E00FB">
        <w:rPr>
          <w:rFonts w:asciiTheme="minorHAnsi" w:hAnsiTheme="minorHAnsi"/>
          <w:sz w:val="22"/>
          <w:szCs w:val="22"/>
        </w:rPr>
        <w:br/>
      </w:r>
      <w:r w:rsidR="00F42BEC">
        <w:rPr>
          <w:rFonts w:asciiTheme="minorHAnsi" w:hAnsiTheme="minorHAnsi"/>
          <w:sz w:val="22"/>
          <w:szCs w:val="22"/>
        </w:rPr>
        <w:t>В</w:t>
      </w:r>
      <w:r w:rsidR="00D40096" w:rsidRPr="004E00FB">
        <w:rPr>
          <w:rFonts w:asciiTheme="minorHAnsi" w:hAnsiTheme="minorHAnsi"/>
          <w:sz w:val="22"/>
          <w:szCs w:val="22"/>
        </w:rPr>
        <w:t>опросы, связанные с проведением акции</w:t>
      </w:r>
      <w:r w:rsidR="00F42BEC">
        <w:rPr>
          <w:rFonts w:asciiTheme="minorHAnsi" w:hAnsiTheme="minorHAnsi"/>
          <w:sz w:val="22"/>
          <w:szCs w:val="22"/>
        </w:rPr>
        <w:t xml:space="preserve"> присылать по адресу: </w:t>
      </w:r>
      <w:r w:rsidR="00D40096" w:rsidRPr="004E00FB">
        <w:rPr>
          <w:rFonts w:asciiTheme="minorHAnsi" w:hAnsiTheme="minorHAnsi"/>
          <w:sz w:val="22"/>
          <w:szCs w:val="22"/>
        </w:rPr>
        <w:t xml:space="preserve"> </w:t>
      </w:r>
      <w:hyperlink r:id="rId6" w:history="1">
        <w:r w:rsidR="00D40096" w:rsidRPr="004E00FB">
          <w:rPr>
            <w:rStyle w:val="a5"/>
            <w:rFonts w:asciiTheme="minorHAnsi" w:hAnsiTheme="minorHAnsi"/>
            <w:sz w:val="22"/>
            <w:szCs w:val="22"/>
            <w:lang w:val="en-US"/>
          </w:rPr>
          <w:t>BrLes</w:t>
        </w:r>
        <w:r w:rsidR="00D40096" w:rsidRPr="004E00FB">
          <w:rPr>
            <w:rStyle w:val="a5"/>
            <w:rFonts w:asciiTheme="minorHAnsi" w:hAnsiTheme="minorHAnsi"/>
            <w:sz w:val="22"/>
            <w:szCs w:val="22"/>
          </w:rPr>
          <w:t>1987@</w:t>
        </w:r>
        <w:r w:rsidR="00D40096" w:rsidRPr="004E00FB">
          <w:rPr>
            <w:rStyle w:val="a5"/>
            <w:rFonts w:asciiTheme="minorHAnsi" w:hAnsiTheme="minorHAnsi"/>
            <w:sz w:val="22"/>
            <w:szCs w:val="22"/>
            <w:lang w:val="en-US"/>
          </w:rPr>
          <w:t>yandex</w:t>
        </w:r>
        <w:r w:rsidR="00D40096" w:rsidRPr="004E00FB">
          <w:rPr>
            <w:rStyle w:val="a5"/>
            <w:rFonts w:asciiTheme="minorHAnsi" w:hAnsiTheme="minorHAnsi"/>
            <w:sz w:val="22"/>
            <w:szCs w:val="22"/>
          </w:rPr>
          <w:t>.</w:t>
        </w:r>
        <w:r w:rsidR="00D40096" w:rsidRPr="004E00FB">
          <w:rPr>
            <w:rStyle w:val="a5"/>
            <w:rFonts w:asciiTheme="minorHAnsi" w:hAnsiTheme="minorHAnsi"/>
            <w:sz w:val="22"/>
            <w:szCs w:val="22"/>
            <w:lang w:val="en-US"/>
          </w:rPr>
          <w:t>ru</w:t>
        </w:r>
      </w:hyperlink>
    </w:p>
    <w:p w:rsidR="00F42BEC" w:rsidRPr="004E00FB" w:rsidRDefault="00F42BEC">
      <w:pPr>
        <w:pStyle w:val="a3"/>
        <w:rPr>
          <w:rFonts w:asciiTheme="minorHAnsi" w:hAnsiTheme="minorHAnsi"/>
          <w:sz w:val="22"/>
          <w:szCs w:val="22"/>
        </w:rPr>
      </w:pPr>
    </w:p>
    <w:sectPr w:rsidR="00F42BEC" w:rsidRPr="004E00FB" w:rsidSect="004E0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21E43"/>
    <w:multiLevelType w:val="multilevel"/>
    <w:tmpl w:val="47DE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24BCF"/>
    <w:multiLevelType w:val="multilevel"/>
    <w:tmpl w:val="F820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85CD6"/>
    <w:multiLevelType w:val="multilevel"/>
    <w:tmpl w:val="81A2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D7AC4"/>
    <w:multiLevelType w:val="multilevel"/>
    <w:tmpl w:val="15F48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16E0568"/>
    <w:multiLevelType w:val="hybridMultilevel"/>
    <w:tmpl w:val="1694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46615"/>
    <w:multiLevelType w:val="hybridMultilevel"/>
    <w:tmpl w:val="195C54A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D170F5"/>
    <w:multiLevelType w:val="multilevel"/>
    <w:tmpl w:val="7F5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9C4589"/>
    <w:multiLevelType w:val="multilevel"/>
    <w:tmpl w:val="9F90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2911AA"/>
    <w:multiLevelType w:val="multilevel"/>
    <w:tmpl w:val="974A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523CBA"/>
    <w:multiLevelType w:val="multilevel"/>
    <w:tmpl w:val="D90C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C63ABF"/>
    <w:multiLevelType w:val="hybridMultilevel"/>
    <w:tmpl w:val="FB18948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FE0500"/>
    <w:multiLevelType w:val="hybridMultilevel"/>
    <w:tmpl w:val="5FDE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E5208"/>
    <w:multiLevelType w:val="multilevel"/>
    <w:tmpl w:val="745E9B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883704"/>
    <w:multiLevelType w:val="hybridMultilevel"/>
    <w:tmpl w:val="8398D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DB34635"/>
    <w:multiLevelType w:val="multilevel"/>
    <w:tmpl w:val="671A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304B10"/>
    <w:multiLevelType w:val="hybridMultilevel"/>
    <w:tmpl w:val="A06A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4"/>
  </w:num>
  <w:num w:numId="6">
    <w:abstractNumId w:val="8"/>
  </w:num>
  <w:num w:numId="7">
    <w:abstractNumId w:val="9"/>
  </w:num>
  <w:num w:numId="8">
    <w:abstractNumId w:val="2"/>
  </w:num>
  <w:num w:numId="9">
    <w:abstractNumId w:val="11"/>
  </w:num>
  <w:num w:numId="10">
    <w:abstractNumId w:val="5"/>
  </w:num>
  <w:num w:numId="11">
    <w:abstractNumId w:val="15"/>
  </w:num>
  <w:num w:numId="12">
    <w:abstractNumId w:val="1"/>
  </w:num>
  <w:num w:numId="13">
    <w:abstractNumId w:val="12"/>
  </w:num>
  <w:num w:numId="14">
    <w:abstractNumId w:val="1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58"/>
    <w:rsid w:val="00001593"/>
    <w:rsid w:val="00004ED9"/>
    <w:rsid w:val="000509C1"/>
    <w:rsid w:val="00086E9C"/>
    <w:rsid w:val="00094631"/>
    <w:rsid w:val="001018C4"/>
    <w:rsid w:val="00126D71"/>
    <w:rsid w:val="001310E7"/>
    <w:rsid w:val="00193266"/>
    <w:rsid w:val="001E2249"/>
    <w:rsid w:val="00211A7D"/>
    <w:rsid w:val="002D2FFC"/>
    <w:rsid w:val="002E60D8"/>
    <w:rsid w:val="00326AF1"/>
    <w:rsid w:val="00331F08"/>
    <w:rsid w:val="003356F1"/>
    <w:rsid w:val="003C2CC8"/>
    <w:rsid w:val="003C4F97"/>
    <w:rsid w:val="003F5C90"/>
    <w:rsid w:val="00463449"/>
    <w:rsid w:val="004915BB"/>
    <w:rsid w:val="004B3BA3"/>
    <w:rsid w:val="004B3D2E"/>
    <w:rsid w:val="004B5AE6"/>
    <w:rsid w:val="004E00FB"/>
    <w:rsid w:val="004E66ED"/>
    <w:rsid w:val="004F39AC"/>
    <w:rsid w:val="004F5DC6"/>
    <w:rsid w:val="0050509E"/>
    <w:rsid w:val="00521E27"/>
    <w:rsid w:val="005464FC"/>
    <w:rsid w:val="0059250C"/>
    <w:rsid w:val="00617637"/>
    <w:rsid w:val="00660603"/>
    <w:rsid w:val="006C3D4C"/>
    <w:rsid w:val="006C6C58"/>
    <w:rsid w:val="006D7AB8"/>
    <w:rsid w:val="006E3F31"/>
    <w:rsid w:val="00717D16"/>
    <w:rsid w:val="00726A63"/>
    <w:rsid w:val="0075553D"/>
    <w:rsid w:val="007C4C66"/>
    <w:rsid w:val="007D4A8B"/>
    <w:rsid w:val="007F37A0"/>
    <w:rsid w:val="00823E85"/>
    <w:rsid w:val="008D3F19"/>
    <w:rsid w:val="0091594C"/>
    <w:rsid w:val="00927FEA"/>
    <w:rsid w:val="00930EE6"/>
    <w:rsid w:val="009364B3"/>
    <w:rsid w:val="00936BA9"/>
    <w:rsid w:val="00942534"/>
    <w:rsid w:val="00967436"/>
    <w:rsid w:val="00986132"/>
    <w:rsid w:val="009A5AB5"/>
    <w:rsid w:val="009F6F62"/>
    <w:rsid w:val="00A16660"/>
    <w:rsid w:val="00A41B9C"/>
    <w:rsid w:val="00A57F6E"/>
    <w:rsid w:val="00A73D55"/>
    <w:rsid w:val="00A97E70"/>
    <w:rsid w:val="00AE0FD6"/>
    <w:rsid w:val="00B14F6D"/>
    <w:rsid w:val="00B169D7"/>
    <w:rsid w:val="00B4076C"/>
    <w:rsid w:val="00B63D78"/>
    <w:rsid w:val="00B85474"/>
    <w:rsid w:val="00BA38DF"/>
    <w:rsid w:val="00BC1358"/>
    <w:rsid w:val="00BC13D8"/>
    <w:rsid w:val="00C01575"/>
    <w:rsid w:val="00C17B9C"/>
    <w:rsid w:val="00C42431"/>
    <w:rsid w:val="00C95C9B"/>
    <w:rsid w:val="00CA7A22"/>
    <w:rsid w:val="00CC7057"/>
    <w:rsid w:val="00D40096"/>
    <w:rsid w:val="00D5435D"/>
    <w:rsid w:val="00D97899"/>
    <w:rsid w:val="00DE3695"/>
    <w:rsid w:val="00E22A09"/>
    <w:rsid w:val="00E4138D"/>
    <w:rsid w:val="00E417CB"/>
    <w:rsid w:val="00E60C9B"/>
    <w:rsid w:val="00E76EFF"/>
    <w:rsid w:val="00E815DE"/>
    <w:rsid w:val="00EA3B09"/>
    <w:rsid w:val="00EB2D1C"/>
    <w:rsid w:val="00EC3EE2"/>
    <w:rsid w:val="00EF611C"/>
    <w:rsid w:val="00F058D4"/>
    <w:rsid w:val="00F40626"/>
    <w:rsid w:val="00F42BEC"/>
    <w:rsid w:val="00F67AED"/>
    <w:rsid w:val="00F7062B"/>
    <w:rsid w:val="00F70CBE"/>
    <w:rsid w:val="00FA1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C3E9A-00A6-47BA-A1AB-61DB1EF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1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1358"/>
    <w:rPr>
      <w:b/>
      <w:bCs/>
    </w:rPr>
  </w:style>
  <w:style w:type="character" w:customStyle="1" w:styleId="nobr">
    <w:name w:val="nobr"/>
    <w:basedOn w:val="a0"/>
    <w:rsid w:val="00BC1358"/>
  </w:style>
  <w:style w:type="character" w:styleId="a5">
    <w:name w:val="Hyperlink"/>
    <w:basedOn w:val="a0"/>
    <w:uiPriority w:val="99"/>
    <w:unhideWhenUsed/>
    <w:rsid w:val="00521E2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166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4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Les198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693A-7FCD-4006-B0FE-0748976A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3939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Group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Виктория</cp:lastModifiedBy>
  <cp:revision>17</cp:revision>
  <cp:lastPrinted>2016-01-18T10:22:00Z</cp:lastPrinted>
  <dcterms:created xsi:type="dcterms:W3CDTF">2016-01-15T05:30:00Z</dcterms:created>
  <dcterms:modified xsi:type="dcterms:W3CDTF">2016-01-18T12:28:00Z</dcterms:modified>
</cp:coreProperties>
</file>