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-180975</wp:posOffset>
            </wp:positionV>
            <wp:extent cx="1019175" cy="1085850"/>
            <wp:effectExtent l="19050" t="0" r="9525" b="0"/>
            <wp:wrapNone/>
            <wp:docPr id="9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ru-RU"/>
        </w:rPr>
      </w:pPr>
    </w:p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</w:pPr>
      <w:r w:rsidRPr="00E94B87"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  <w:t>ДЕПАРТАМЕНТ ОБРАЗОВАНИЯ И НАУКИ</w:t>
      </w:r>
    </w:p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B87"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  <w:t>БРЯНСКОЙ ОБЛАСТИ</w:t>
      </w:r>
    </w:p>
    <w:p w:rsidR="005C1EFC" w:rsidRPr="00E94B87" w:rsidRDefault="00BC62F4" w:rsidP="005C1EFC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36"/>
          <w:szCs w:val="36"/>
          <w:lang w:eastAsia="ru-RU"/>
        </w:rPr>
      </w:pPr>
      <w:r w:rsidRPr="00BC6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z-index:251658240" from="13.05pt,8.7pt" to="502.05pt,8.7pt" strokeweight="4.5pt">
            <v:stroke linestyle="thinThick"/>
          </v:line>
        </w:pict>
      </w:r>
    </w:p>
    <w:p w:rsidR="005C1EFC" w:rsidRPr="00E94B87" w:rsidRDefault="005C1EFC" w:rsidP="005C1EFC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B87"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  <w:t>ПРИКАЗ</w:t>
      </w:r>
    </w:p>
    <w:p w:rsidR="005C1EFC" w:rsidRPr="00E94B87" w:rsidRDefault="005C1EFC" w:rsidP="005C1EFC">
      <w:pPr>
        <w:spacing w:after="0" w:line="240" w:lineRule="auto"/>
        <w:ind w:right="8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EFC" w:rsidRPr="00E94B87" w:rsidRDefault="005C1EFC" w:rsidP="005C1EFC">
      <w:pPr>
        <w:spacing w:after="0" w:line="240" w:lineRule="auto"/>
        <w:ind w:left="426"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94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22F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D2D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09.11.2021</w:t>
      </w:r>
      <w:r w:rsidR="00E22F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E22F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94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94B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1D2D80">
        <w:rPr>
          <w:rFonts w:ascii="Times New Roman" w:eastAsia="Times New Roman" w:hAnsi="Times New Roman" w:cs="Times New Roman"/>
          <w:sz w:val="28"/>
          <w:szCs w:val="28"/>
          <w:lang w:eastAsia="ru-RU"/>
        </w:rPr>
        <w:t>1522</w:t>
      </w:r>
      <w:r w:rsidRPr="00E94B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5C1EFC" w:rsidRPr="00E94B87" w:rsidRDefault="005C1EFC" w:rsidP="005C1EFC">
      <w:pPr>
        <w:spacing w:after="0" w:line="240" w:lineRule="auto"/>
        <w:ind w:left="426"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94B87">
        <w:rPr>
          <w:rFonts w:ascii="Times New Roman" w:eastAsia="Times New Roman" w:hAnsi="Times New Roman" w:cs="Times New Roman"/>
          <w:sz w:val="24"/>
          <w:szCs w:val="24"/>
          <w:lang w:eastAsia="ru-RU"/>
        </w:rPr>
        <w:t>г.Брянск</w:t>
      </w:r>
      <w:r w:rsidRPr="00E94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5C1EFC" w:rsidRPr="00E94B87" w:rsidRDefault="005C1EFC" w:rsidP="005C1EFC">
      <w:pPr>
        <w:shd w:val="clear" w:color="auto" w:fill="FFFFFF"/>
        <w:spacing w:after="0" w:line="278" w:lineRule="exact"/>
        <w:ind w:left="426" w:right="5530"/>
        <w:rPr>
          <w:rFonts w:ascii="Times New Roman" w:eastAsia="Times New Roman" w:hAnsi="Times New Roman" w:cs="Times New Roman"/>
          <w:color w:val="000000"/>
          <w:w w:val="112"/>
          <w:sz w:val="16"/>
          <w:szCs w:val="1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7"/>
      </w:tblGrid>
      <w:tr w:rsidR="005C1EFC" w:rsidRPr="00E94B87" w:rsidTr="005C1EFC"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5C1EFC" w:rsidRPr="00E94B87" w:rsidRDefault="005C1EFC" w:rsidP="005C1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12"/>
                <w:sz w:val="16"/>
                <w:szCs w:val="16"/>
                <w:lang w:eastAsia="ru-RU"/>
              </w:rPr>
            </w:pPr>
            <w:r w:rsidRPr="00E94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регионального этапа Всероссийского конкурса методик реализации про</w:t>
            </w:r>
            <w:r w:rsidR="00E2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 «Мы – твои друзья» в 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:rsidR="005C1EFC" w:rsidRPr="00E94B87" w:rsidRDefault="005C1EFC" w:rsidP="005C1EFC">
      <w:pPr>
        <w:shd w:val="clear" w:color="auto" w:fill="FFFFFF"/>
        <w:spacing w:after="0" w:line="240" w:lineRule="auto"/>
        <w:ind w:right="425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C1EFC" w:rsidRPr="00E22F52" w:rsidRDefault="005C1EFC" w:rsidP="00E22F5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целях </w:t>
      </w:r>
      <w:r w:rsidR="00E22F52" w:rsidRPr="00E22F52">
        <w:rPr>
          <w:rFonts w:ascii="Times New Roman" w:eastAsia="Times New Roman" w:hAnsi="Times New Roman"/>
          <w:sz w:val="28"/>
          <w:szCs w:val="28"/>
        </w:rPr>
        <w:t>р</w:t>
      </w:r>
      <w:r w:rsidR="00E22F52">
        <w:rPr>
          <w:rFonts w:ascii="Times New Roman" w:eastAsia="Times New Roman" w:hAnsi="Times New Roman"/>
          <w:sz w:val="28"/>
          <w:szCs w:val="28"/>
        </w:rPr>
        <w:t>азвития</w:t>
      </w:r>
      <w:r w:rsidR="00E22F52" w:rsidRPr="00E22F52">
        <w:rPr>
          <w:rFonts w:ascii="Times New Roman" w:eastAsia="Times New Roman" w:hAnsi="Times New Roman"/>
          <w:sz w:val="28"/>
          <w:szCs w:val="28"/>
        </w:rPr>
        <w:t xml:space="preserve"> методического ресурса программы, направленного на формирование у учащихся базовых знаний по основам экологической культуры</w:t>
      </w:r>
    </w:p>
    <w:p w:rsidR="005C1EFC" w:rsidRPr="00E22F52" w:rsidRDefault="005C1EFC" w:rsidP="00E22F52">
      <w:pPr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C63C0F" w:rsidRDefault="00C63C0F" w:rsidP="005C1EFC">
      <w:pPr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0F" w:rsidRPr="00C63C0F" w:rsidRDefault="00C63C0F" w:rsidP="0095111F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прилагаемые:</w:t>
      </w:r>
    </w:p>
    <w:p w:rsidR="005C1EFC" w:rsidRDefault="00C63C0F" w:rsidP="0095111F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FC" w:rsidRPr="0028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проведении </w:t>
      </w:r>
      <w:r w:rsidR="005C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этапа Всероссийского конкурса методик реализации программы «Мы – твои друзья»</w:t>
      </w:r>
      <w:r w:rsidR="00E2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1EFC" w:rsidRPr="00282945" w:rsidRDefault="00C63C0F" w:rsidP="0095111F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оргкомитета регионального этапа Всероссийского конкурса методик реализации программы «Мы – твои друзья»</w:t>
      </w:r>
      <w:r w:rsidR="00E2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EFC" w:rsidRDefault="00C63C0F" w:rsidP="0095111F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г</w:t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«Брянский областной эколого-биологический центр» (Калиничев Н.А.) организовать и провести в перио</w:t>
      </w:r>
      <w:r w:rsidR="00E92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с </w:t>
      </w:r>
      <w:r w:rsidR="00E2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2021</w:t>
      </w:r>
      <w:r w:rsidR="005C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</w:t>
      </w:r>
      <w:r w:rsidR="00E2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 2022</w:t>
      </w:r>
      <w:r w:rsidR="005C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r w:rsidR="0082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иональный этап</w:t>
      </w:r>
      <w:r w:rsidR="005C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Всероссийского конкурса методик реализации программы «Мы – твои друзья»</w:t>
      </w:r>
      <w:r w:rsidR="0082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EFC" w:rsidRPr="0095111F" w:rsidRDefault="005C1EFC" w:rsidP="0095111F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органов управления</w:t>
      </w:r>
      <w:r w:rsidR="008206EC" w:rsidRPr="0095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образованием</w:t>
      </w:r>
      <w:r w:rsidRPr="0095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районов</w:t>
      </w:r>
      <w:r w:rsidR="008206EC" w:rsidRPr="0095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(городских округов) </w:t>
      </w:r>
      <w:r w:rsidRPr="0095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3C2" w:rsidRPr="0095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Pr="0095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образовательных организаций в </w:t>
      </w:r>
      <w:r w:rsidR="00AC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этапе</w:t>
      </w:r>
      <w:r w:rsidR="0082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Всероссийского конкурса методик реализации программы «Мы – твои друзья».</w:t>
      </w:r>
    </w:p>
    <w:p w:rsidR="005C1EFC" w:rsidRPr="00E94B87" w:rsidRDefault="005C1EFC" w:rsidP="0095111F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данного приказа возложить на </w:t>
      </w:r>
      <w:r w:rsidR="00E92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директора департамента образования и науки Брянской области Н.В.Чернякову.</w:t>
      </w:r>
    </w:p>
    <w:p w:rsidR="005C1EFC" w:rsidRPr="00E94B87" w:rsidRDefault="005C1EFC" w:rsidP="005C1EFC">
      <w:pPr>
        <w:shd w:val="clear" w:color="auto" w:fill="FFFFFF"/>
        <w:tabs>
          <w:tab w:val="left" w:pos="851"/>
        </w:tabs>
        <w:spacing w:after="0" w:line="240" w:lineRule="auto"/>
        <w:ind w:left="426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F52" w:rsidRDefault="00E22F52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C89" w:rsidRDefault="00060C89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FC" w:rsidRDefault="00E92183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департамента</w:t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Егорова</w:t>
      </w:r>
    </w:p>
    <w:p w:rsidR="00E22F52" w:rsidRDefault="00E22F52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FC" w:rsidRPr="00E94B87" w:rsidRDefault="005C1EFC" w:rsidP="005C1EF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/>
      </w:tblPr>
      <w:tblGrid>
        <w:gridCol w:w="9978"/>
        <w:gridCol w:w="222"/>
        <w:gridCol w:w="222"/>
      </w:tblGrid>
      <w:tr w:rsidR="005C1EFC" w:rsidRPr="00E94B87" w:rsidTr="002706BB">
        <w:tc>
          <w:tcPr>
            <w:tcW w:w="3794" w:type="dxa"/>
          </w:tcPr>
          <w:p w:rsidR="00060C89" w:rsidRDefault="00060C89"/>
          <w:p w:rsidR="00060C89" w:rsidRDefault="00060C89"/>
          <w:tbl>
            <w:tblPr>
              <w:tblW w:w="98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4068"/>
              <w:gridCol w:w="1260"/>
              <w:gridCol w:w="4500"/>
            </w:tblGrid>
            <w:tr w:rsidR="005C1EFC" w:rsidRPr="00E94B87" w:rsidTr="002706BB">
              <w:tc>
                <w:tcPr>
                  <w:tcW w:w="4068" w:type="dxa"/>
                </w:tcPr>
                <w:p w:rsidR="005C1EFC" w:rsidRPr="00E94B87" w:rsidRDefault="005C1EFC" w:rsidP="002706B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0" w:type="dxa"/>
                </w:tcPr>
                <w:p w:rsidR="005C1EFC" w:rsidRPr="00E94B87" w:rsidRDefault="005C1EFC" w:rsidP="002706B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5C1EFC" w:rsidRPr="00E94B87" w:rsidRDefault="005C1EFC" w:rsidP="002706B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C1EFC" w:rsidRPr="00E94B87" w:rsidTr="002706BB">
              <w:tc>
                <w:tcPr>
                  <w:tcW w:w="4068" w:type="dxa"/>
                </w:tcPr>
                <w:p w:rsidR="005C1EFC" w:rsidRPr="00E94B87" w:rsidRDefault="005C1EFC" w:rsidP="002706B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3780"/>
                      <w:tab w:val="left" w:pos="4248"/>
                      <w:tab w:val="left" w:pos="4956"/>
                    </w:tabs>
                    <w:spacing w:after="0" w:line="240" w:lineRule="auto"/>
                    <w:ind w:right="79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0" w:type="dxa"/>
                </w:tcPr>
                <w:p w:rsidR="005C1EFC" w:rsidRPr="00E94B87" w:rsidRDefault="005C1EFC" w:rsidP="002706B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5C1EFC" w:rsidRPr="00E94B87" w:rsidRDefault="005C1EFC" w:rsidP="002706B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C1EFC" w:rsidRPr="00E94B87" w:rsidRDefault="005C1EFC" w:rsidP="002706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C1EFC" w:rsidRPr="00E94B87" w:rsidRDefault="005C1EFC" w:rsidP="002706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5C1EFC" w:rsidRPr="00E94B87" w:rsidRDefault="005C1EFC" w:rsidP="002706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566FC" w:rsidRDefault="002566FC" w:rsidP="008206EC">
      <w:pPr>
        <w:tabs>
          <w:tab w:val="left" w:pos="2340"/>
        </w:tabs>
        <w:spacing w:after="0" w:line="240" w:lineRule="auto"/>
        <w:ind w:left="793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6FC" w:rsidSect="00E22F52">
          <w:footerReference w:type="default" r:id="rId9"/>
          <w:type w:val="continuous"/>
          <w:pgSz w:w="11907" w:h="16840"/>
          <w:pgMar w:top="568" w:right="567" w:bottom="426" w:left="1134" w:header="720" w:footer="0" w:gutter="0"/>
          <w:cols w:space="720"/>
          <w:noEndnote/>
          <w:titlePg/>
          <w:docGrid w:linePitch="299"/>
        </w:sectPr>
      </w:pPr>
    </w:p>
    <w:p w:rsidR="00EF56FB" w:rsidRPr="00EF56FB" w:rsidRDefault="00EF56FB" w:rsidP="002566FC">
      <w:pPr>
        <w:tabs>
          <w:tab w:val="left" w:pos="2340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5F1D29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EF56FB" w:rsidRPr="008206EC" w:rsidRDefault="009207CE" w:rsidP="002566FC">
      <w:pPr>
        <w:tabs>
          <w:tab w:val="left" w:pos="2340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 </w:t>
      </w:r>
      <w:r w:rsidR="008206EC" w:rsidRPr="008206E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D2D80">
        <w:rPr>
          <w:rFonts w:ascii="Times New Roman" w:eastAsia="Times New Roman" w:hAnsi="Times New Roman" w:cs="Times New Roman"/>
          <w:sz w:val="28"/>
          <w:szCs w:val="28"/>
          <w:lang w:eastAsia="ru-RU"/>
        </w:rPr>
        <w:t>1522</w:t>
      </w:r>
      <w:r w:rsidR="008206EC" w:rsidRPr="008206E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B4B4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F56FB" w:rsidRPr="008206EC" w:rsidRDefault="00EF56FB" w:rsidP="002566FC">
      <w:pPr>
        <w:spacing w:after="0"/>
        <w:ind w:left="637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0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820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2D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09.11.2021</w:t>
      </w:r>
    </w:p>
    <w:p w:rsidR="00EF56FB" w:rsidRPr="00EF56FB" w:rsidRDefault="00EF56FB" w:rsidP="005E542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6FB" w:rsidRPr="00EF56FB" w:rsidRDefault="00EF56FB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F1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</w:p>
    <w:p w:rsidR="00EF56FB" w:rsidRPr="00EF56FB" w:rsidRDefault="00EF56FB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50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проведении регионального этапа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Всероссийского конкурса</w:t>
      </w:r>
    </w:p>
    <w:p w:rsidR="00E575D1" w:rsidRPr="00EF56FB" w:rsidRDefault="003411A7" w:rsidP="00640D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 </w:t>
      </w:r>
      <w:r w:rsidR="002F53B6" w:rsidRPr="00EF56FB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 «Мы – твои друзья!»</w:t>
      </w:r>
    </w:p>
    <w:p w:rsidR="00E575D1" w:rsidRPr="00EF56FB" w:rsidRDefault="00E575D1" w:rsidP="00640D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6FB" w:rsidRDefault="0027348D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7348D" w:rsidRDefault="004F1BE4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 и задачи, порядок организации 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егионального этапа</w:t>
      </w:r>
      <w:r w:rsidRPr="00481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Всероссийского конкурса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методик реализации программы</w:t>
      </w:r>
      <w:r w:rsidRPr="00481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812AF">
        <w:rPr>
          <w:rFonts w:ascii="Times New Roman" w:eastAsia="Times New Roman" w:hAnsi="Times New Roman" w:cs="Times New Roman"/>
          <w:sz w:val="28"/>
          <w:szCs w:val="28"/>
        </w:rPr>
        <w:t>«Мы – твои друзья!»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Конкурс)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требования</w:t>
      </w:r>
      <w:r w:rsidR="006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предоставляемым на Конкурс</w:t>
      </w:r>
      <w:r w:rsidR="006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материалам, критерии их оценки,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определения и награждения победителей.</w:t>
      </w:r>
    </w:p>
    <w:p w:rsidR="004812AF" w:rsidRDefault="004812AF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45" w:rsidRPr="00EF56FB" w:rsidRDefault="009D584E" w:rsidP="00640DC2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</w:t>
      </w:r>
      <w:r w:rsidR="004F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Конкурса</w:t>
      </w:r>
    </w:p>
    <w:p w:rsidR="002C37B1" w:rsidRPr="00E22F52" w:rsidRDefault="004F1BE4" w:rsidP="000B4B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EF56FB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EF5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5E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F56FB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965EE3" w:rsidRPr="00EF56F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F52" w:rsidRPr="00E22F52">
        <w:rPr>
          <w:rFonts w:ascii="Times New Roman" w:eastAsia="Times New Roman" w:hAnsi="Times New Roman"/>
          <w:sz w:val="28"/>
          <w:szCs w:val="28"/>
        </w:rPr>
        <w:t>р</w:t>
      </w:r>
      <w:r w:rsidR="00E22F52">
        <w:rPr>
          <w:rFonts w:ascii="Times New Roman" w:eastAsia="Times New Roman" w:hAnsi="Times New Roman"/>
          <w:sz w:val="28"/>
          <w:szCs w:val="28"/>
        </w:rPr>
        <w:t>азвитие</w:t>
      </w:r>
      <w:r w:rsidR="00E22F52" w:rsidRPr="00E22F52">
        <w:rPr>
          <w:rFonts w:ascii="Times New Roman" w:eastAsia="Times New Roman" w:hAnsi="Times New Roman"/>
          <w:sz w:val="28"/>
          <w:szCs w:val="28"/>
        </w:rPr>
        <w:t xml:space="preserve"> методического ресурса программы, направленного на формирование у учащихся базовых знаний по основам экологической культуры</w:t>
      </w:r>
      <w:r w:rsidR="005D7F10" w:rsidRPr="00EF56FB">
        <w:rPr>
          <w:rFonts w:ascii="Times New Roman" w:hAnsi="Times New Roman" w:cs="Times New Roman"/>
          <w:sz w:val="28"/>
          <w:szCs w:val="28"/>
        </w:rPr>
        <w:t>.</w:t>
      </w:r>
    </w:p>
    <w:p w:rsidR="00E575D1" w:rsidRPr="00EF56FB" w:rsidRDefault="002C37B1" w:rsidP="000B4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2F45E0">
        <w:rPr>
          <w:rFonts w:ascii="Times New Roman" w:eastAsia="Times New Roman" w:hAnsi="Times New Roman" w:cs="Times New Roman"/>
          <w:sz w:val="28"/>
          <w:szCs w:val="28"/>
        </w:rPr>
        <w:t>Задачи К</w:t>
      </w:r>
      <w:r w:rsidR="00EF56FB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2212B4" w:rsidRPr="00EF56FB"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E22F52" w:rsidRPr="00E22F52" w:rsidRDefault="00E22F52" w:rsidP="000B4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F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22F52">
        <w:rPr>
          <w:rFonts w:ascii="Times New Roman" w:eastAsia="Times New Roman" w:hAnsi="Times New Roman" w:cs="Times New Roman"/>
          <w:sz w:val="28"/>
          <w:szCs w:val="28"/>
        </w:rPr>
        <w:t xml:space="preserve">опуляризация наиболее эффективных практик реализации программы «Мы – твои друзья»; </w:t>
      </w:r>
    </w:p>
    <w:p w:rsidR="00E22F52" w:rsidRPr="00E22F52" w:rsidRDefault="00E22F52" w:rsidP="000B4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E22F52">
        <w:rPr>
          <w:rFonts w:ascii="Times New Roman" w:eastAsia="Times New Roman" w:hAnsi="Times New Roman" w:cs="Times New Roman"/>
          <w:sz w:val="28"/>
          <w:szCs w:val="28"/>
        </w:rPr>
        <w:t xml:space="preserve">ривлечение внимания педагогов и родителей к актуальности и важности развития у школьников экологической грамотности;  </w:t>
      </w:r>
    </w:p>
    <w:p w:rsidR="00E22F52" w:rsidRPr="00E22F52" w:rsidRDefault="00E22F52" w:rsidP="000B4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E22F52">
        <w:rPr>
          <w:rFonts w:ascii="Times New Roman" w:eastAsia="Times New Roman" w:hAnsi="Times New Roman" w:cs="Times New Roman"/>
          <w:sz w:val="28"/>
          <w:szCs w:val="28"/>
        </w:rPr>
        <w:t>азвитие интереса к экологической культуре через интерес к теме домашних питомцев;</w:t>
      </w:r>
    </w:p>
    <w:p w:rsidR="00E22F52" w:rsidRPr="00E22F52" w:rsidRDefault="00E22F52" w:rsidP="000B4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F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22F52">
        <w:rPr>
          <w:rFonts w:ascii="Times New Roman" w:eastAsia="Times New Roman" w:hAnsi="Times New Roman" w:cs="Times New Roman"/>
          <w:sz w:val="28"/>
          <w:szCs w:val="28"/>
        </w:rPr>
        <w:t>робуждение интереса детей к творческой деятельности.</w:t>
      </w:r>
    </w:p>
    <w:p w:rsidR="002C37B1" w:rsidRPr="00EF56FB" w:rsidRDefault="002C37B1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5D1" w:rsidRPr="00EF56FB" w:rsidRDefault="002C37B1" w:rsidP="00640D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:rsidR="00E575D1" w:rsidRDefault="002F45E0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 К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 xml:space="preserve">онкурсе могут принять участие педагоги, использующие в своей практической </w:t>
      </w:r>
      <w:r w:rsidR="009D4F54" w:rsidRPr="00EF56F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22F5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дополнительную</w:t>
      </w:r>
      <w:r w:rsidR="009D4F54" w:rsidRPr="00EF5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BE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</w:t>
      </w:r>
      <w:r w:rsidR="009D4F54" w:rsidRPr="00EF56FB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401B4A" w:rsidRPr="00EF56FB">
        <w:rPr>
          <w:rFonts w:ascii="Times New Roman" w:eastAsia="Times New Roman" w:hAnsi="Times New Roman" w:cs="Times New Roman"/>
          <w:sz w:val="28"/>
          <w:szCs w:val="28"/>
        </w:rPr>
        <w:t>Мы – твои друзья!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3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5E0" w:rsidRPr="002F45E0" w:rsidRDefault="002F45E0" w:rsidP="00640DC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только индивидуальное участие в конкурсе.</w:t>
      </w:r>
    </w:p>
    <w:p w:rsidR="004F1BE4" w:rsidRDefault="004F1BE4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7B1" w:rsidRPr="00EF56FB" w:rsidRDefault="002C37B1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E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проведения </w:t>
      </w: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2F45E0" w:rsidRPr="002F45E0" w:rsidRDefault="002F45E0" w:rsidP="00640DC2">
      <w:pPr>
        <w:tabs>
          <w:tab w:val="left" w:pos="30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с </w:t>
      </w:r>
      <w:r w:rsidR="006375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2021</w:t>
      </w:r>
      <w:r w:rsidR="0041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8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F45E0" w:rsidRPr="005F1D29" w:rsidRDefault="002F45E0" w:rsidP="00640DC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Конкурсные работы принимаются до </w:t>
      </w:r>
      <w:r w:rsidR="001318DA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2022</w:t>
      </w:r>
      <w:r w:rsidRPr="005F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F1BE4" w:rsidRDefault="004F1BE4" w:rsidP="005F1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6FC" w:rsidRDefault="002566FC" w:rsidP="005F1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B4F" w:rsidRDefault="000B4B4F" w:rsidP="005F1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B4F" w:rsidRDefault="000B4B4F" w:rsidP="005F1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19E" w:rsidRPr="00EF56FB" w:rsidRDefault="002C37B1" w:rsidP="005F1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DE489E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и условия  К</w:t>
      </w:r>
      <w:r w:rsidR="00264D0F" w:rsidRPr="00EF56FB">
        <w:rPr>
          <w:rFonts w:ascii="Times New Roman" w:eastAsia="Times New Roman" w:hAnsi="Times New Roman" w:cs="Times New Roman"/>
          <w:b/>
          <w:sz w:val="28"/>
          <w:szCs w:val="28"/>
        </w:rPr>
        <w:t>онкурс</w:t>
      </w:r>
      <w:r w:rsidR="00DE489E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2566FC" w:rsidRPr="001318DA" w:rsidRDefault="001318DA" w:rsidP="000B4B4F">
      <w:pPr>
        <w:pStyle w:val="a4"/>
        <w:numPr>
          <w:ilvl w:val="1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8DA">
        <w:rPr>
          <w:rFonts w:ascii="Times New Roman" w:eastAsia="Times New Roman" w:hAnsi="Times New Roman"/>
          <w:sz w:val="28"/>
          <w:szCs w:val="28"/>
        </w:rPr>
        <w:t>На конкурс принимаются</w:t>
      </w:r>
      <w:r w:rsidRPr="001318D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318DA">
        <w:rPr>
          <w:rFonts w:ascii="Times New Roman" w:eastAsia="Times New Roman" w:hAnsi="Times New Roman"/>
          <w:bCs/>
          <w:sz w:val="28"/>
          <w:szCs w:val="28"/>
        </w:rPr>
        <w:t xml:space="preserve">методические разработки по формированию у учащихся основ экологической культуры </w:t>
      </w:r>
      <w:r w:rsidRPr="001318DA">
        <w:rPr>
          <w:rFonts w:ascii="Times New Roman" w:eastAsia="Times New Roman" w:hAnsi="Times New Roman"/>
          <w:sz w:val="28"/>
          <w:szCs w:val="28"/>
        </w:rPr>
        <w:t>в рамках изучения программы «Мы – твои друзья».</w:t>
      </w:r>
    </w:p>
    <w:p w:rsidR="001318DA" w:rsidRPr="001318DA" w:rsidRDefault="001318DA" w:rsidP="000B4B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E575D1" w:rsidRPr="001318DA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</w:t>
      </w:r>
      <w:r w:rsidRPr="001318DA">
        <w:rPr>
          <w:rFonts w:ascii="Times New Roman" w:eastAsia="Times New Roman" w:hAnsi="Times New Roman"/>
          <w:sz w:val="28"/>
          <w:szCs w:val="28"/>
        </w:rPr>
        <w:t xml:space="preserve">разработки, связанные с темой экологической культуры, однако относящиеся </w:t>
      </w:r>
      <w:r w:rsidRPr="000B4B4F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0B4B4F">
        <w:rPr>
          <w:rFonts w:ascii="Times New Roman" w:eastAsia="Times New Roman" w:hAnsi="Times New Roman"/>
          <w:bCs/>
          <w:sz w:val="28"/>
          <w:szCs w:val="28"/>
        </w:rPr>
        <w:t>иным программам или учебным курсам</w:t>
      </w:r>
      <w:r w:rsidRPr="000B4B4F">
        <w:rPr>
          <w:rFonts w:ascii="Times New Roman" w:eastAsia="Times New Roman" w:hAnsi="Times New Roman"/>
          <w:sz w:val="28"/>
          <w:szCs w:val="28"/>
        </w:rPr>
        <w:t>,</w:t>
      </w:r>
      <w:r w:rsidRPr="001318DA">
        <w:rPr>
          <w:rFonts w:ascii="Times New Roman" w:eastAsia="Times New Roman" w:hAnsi="Times New Roman"/>
          <w:sz w:val="28"/>
          <w:szCs w:val="28"/>
        </w:rPr>
        <w:t xml:space="preserve"> на конкурс не принимаются.</w:t>
      </w:r>
    </w:p>
    <w:p w:rsidR="00E575D1" w:rsidRPr="00EF56FB" w:rsidRDefault="001318DA" w:rsidP="000B4B4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гарантирует, что является автором или </w:t>
      </w:r>
      <w:r w:rsidR="005F1D29">
        <w:rPr>
          <w:rFonts w:ascii="Times New Roman" w:eastAsia="Times New Roman" w:hAnsi="Times New Roman" w:cs="Times New Roman"/>
          <w:sz w:val="28"/>
          <w:szCs w:val="28"/>
        </w:rPr>
        <w:t>разработчико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>м, обладающим исключительным правом на предоставляемую к участию в Конкурсе работу.</w:t>
      </w:r>
    </w:p>
    <w:p w:rsidR="00DE489E" w:rsidRDefault="00DE489E" w:rsidP="000B4B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89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оставляют за собой право использовать любые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онкурсные </w:t>
      </w:r>
      <w:r w:rsidR="00542457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освещения К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онкурса, создания сборников, фотоальбомов и видеофильмов без уведомления авторов и без выплаты им гонораров с сохранением авторских прав.</w:t>
      </w:r>
    </w:p>
    <w:p w:rsidR="002216A4" w:rsidRPr="00C2674E" w:rsidRDefault="002216A4" w:rsidP="005C08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5D1" w:rsidRPr="00EF56FB" w:rsidRDefault="00BA0930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E22E8" w:rsidRPr="00EF56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575D1" w:rsidRPr="00EF56FB">
        <w:rPr>
          <w:rFonts w:ascii="Times New Roman" w:eastAsia="Times New Roman" w:hAnsi="Times New Roman" w:cs="Times New Roman"/>
          <w:b/>
          <w:bCs/>
          <w:sz w:val="28"/>
          <w:szCs w:val="28"/>
        </w:rPr>
        <w:t>Тре</w:t>
      </w:r>
      <w:r w:rsidR="00DE489E">
        <w:rPr>
          <w:rFonts w:ascii="Times New Roman" w:eastAsia="Times New Roman" w:hAnsi="Times New Roman" w:cs="Times New Roman"/>
          <w:b/>
          <w:bCs/>
          <w:sz w:val="28"/>
          <w:szCs w:val="28"/>
        </w:rPr>
        <w:t>бования к конкурсным материалам</w:t>
      </w:r>
    </w:p>
    <w:p w:rsidR="002566FC" w:rsidRDefault="00F1439C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776FD" w:rsidRPr="00EF56F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</w:t>
      </w:r>
      <w:r w:rsidR="004776FD" w:rsidRPr="00EF56FB">
        <w:rPr>
          <w:rFonts w:ascii="Times New Roman" w:eastAsia="Times New Roman" w:hAnsi="Times New Roman" w:cs="Times New Roman"/>
          <w:sz w:val="28"/>
          <w:szCs w:val="28"/>
        </w:rPr>
        <w:t xml:space="preserve">материалы должны </w:t>
      </w:r>
      <w:r w:rsidR="002566FC">
        <w:rPr>
          <w:rFonts w:ascii="Times New Roman" w:eastAsia="Times New Roman" w:hAnsi="Times New Roman" w:cs="Times New Roman"/>
          <w:sz w:val="28"/>
          <w:szCs w:val="28"/>
        </w:rPr>
        <w:t>содержать:</w:t>
      </w:r>
    </w:p>
    <w:p w:rsidR="001318DA" w:rsidRPr="001318DA" w:rsidRDefault="001318DA" w:rsidP="001318D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8DA">
        <w:rPr>
          <w:rFonts w:ascii="Times New Roman" w:eastAsia="Times New Roman" w:hAnsi="Times New Roman" w:cs="Times New Roman"/>
          <w:sz w:val="28"/>
          <w:szCs w:val="28"/>
        </w:rPr>
        <w:t xml:space="preserve">Описание системы работы </w:t>
      </w:r>
      <w:r w:rsidRPr="001318DA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1318D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у учащихся базовых знаний по основам экологической культуры в рамках программы «Мы – твои друзья»</w:t>
      </w:r>
      <w:r w:rsidRPr="001318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1318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318DA" w:rsidRPr="001318DA" w:rsidRDefault="001318DA" w:rsidP="001318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8DA" w:rsidRPr="001318DA" w:rsidRDefault="001318DA" w:rsidP="001318D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8DA">
        <w:rPr>
          <w:rFonts w:ascii="Times New Roman" w:eastAsia="Times New Roman" w:hAnsi="Times New Roman" w:cs="Times New Roman"/>
          <w:sz w:val="28"/>
          <w:szCs w:val="28"/>
        </w:rPr>
        <w:t>Описание одного или двух занятий, направленных на формирование у учащихся интереса к экологической культуре;</w:t>
      </w:r>
    </w:p>
    <w:p w:rsidR="00301CCD" w:rsidRPr="00301CCD" w:rsidRDefault="00301CCD" w:rsidP="00301CCD">
      <w:pPr>
        <w:pStyle w:val="a4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301CCD" w:rsidRPr="00301CCD" w:rsidRDefault="00301CCD" w:rsidP="00301CCD">
      <w:pPr>
        <w:pStyle w:val="a4"/>
        <w:numPr>
          <w:ilvl w:val="0"/>
          <w:numId w:val="11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CD">
        <w:rPr>
          <w:rFonts w:ascii="Times New Roman" w:eastAsia="Times New Roman" w:hAnsi="Times New Roman" w:cs="Times New Roman"/>
          <w:sz w:val="28"/>
          <w:szCs w:val="28"/>
        </w:rPr>
        <w:t>Видео продолжительностью не более 5 минут, иллюстрирующее реализацию методики.</w:t>
      </w:r>
    </w:p>
    <w:p w:rsidR="00301CCD" w:rsidRPr="002566FC" w:rsidRDefault="00301CCD" w:rsidP="00301CCD">
      <w:pPr>
        <w:pStyle w:val="a4"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6FC" w:rsidRDefault="002566FC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Pr="002566FC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(паспорт) </w:t>
      </w:r>
      <w:r w:rsidRPr="002566FC">
        <w:rPr>
          <w:rFonts w:ascii="Times New Roman" w:eastAsia="Times New Roman" w:hAnsi="Times New Roman" w:cs="Times New Roman"/>
          <w:sz w:val="28"/>
          <w:szCs w:val="28"/>
        </w:rPr>
        <w:t xml:space="preserve">конкурсных материалов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в Приложении 1 к настоящему Положению.</w:t>
      </w:r>
    </w:p>
    <w:p w:rsidR="008C5C63" w:rsidRPr="00100F72" w:rsidRDefault="00D36D73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>. Объ</w:t>
      </w:r>
      <w:r w:rsidR="00FB40AB" w:rsidRPr="00EF56FB">
        <w:rPr>
          <w:rFonts w:ascii="Times New Roman" w:eastAsia="Times New Roman" w:hAnsi="Times New Roman" w:cs="Times New Roman"/>
          <w:sz w:val="28"/>
          <w:szCs w:val="28"/>
        </w:rPr>
        <w:t>ем материалов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>, входящих в паспорт работы</w:t>
      </w:r>
      <w:r w:rsidR="004133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40AB" w:rsidRPr="00EF56FB">
        <w:rPr>
          <w:rFonts w:ascii="Times New Roman" w:eastAsia="Times New Roman" w:hAnsi="Times New Roman" w:cs="Times New Roman"/>
          <w:sz w:val="28"/>
          <w:szCs w:val="28"/>
        </w:rPr>
        <w:t xml:space="preserve"> не должен превышать 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15 страниц машинописного текста в формате Word, шрифт 12, через </w:t>
      </w:r>
      <w:r w:rsidR="00576203" w:rsidRPr="00100F72">
        <w:rPr>
          <w:rFonts w:ascii="Times New Roman" w:eastAsia="Times New Roman" w:hAnsi="Times New Roman" w:cs="Times New Roman"/>
          <w:sz w:val="28"/>
          <w:szCs w:val="28"/>
        </w:rPr>
        <w:t>1,5 интервал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 и не должен содержать иллюстративн</w:t>
      </w:r>
      <w:r w:rsidR="004F1BE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4F1B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7547" w:rsidRDefault="00D36D73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. Конкурсные материалы направляются </w:t>
      </w:r>
      <w:r w:rsidR="005C08AA" w:rsidRPr="00100F7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1318DA">
        <w:rPr>
          <w:rFonts w:ascii="Times New Roman" w:eastAsia="Times New Roman" w:hAnsi="Times New Roman" w:cs="Times New Roman"/>
          <w:b/>
          <w:sz w:val="28"/>
          <w:szCs w:val="28"/>
        </w:rPr>
        <w:t>20 марта 2022</w:t>
      </w:r>
      <w:r w:rsidR="005C08AA" w:rsidRPr="00100F7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241050, г"/>
        </w:smartTagPr>
        <w:r w:rsidR="00D6600E" w:rsidRPr="00100F72">
          <w:rPr>
            <w:rFonts w:ascii="Times New Roman" w:eastAsia="Times New Roman" w:hAnsi="Times New Roman" w:cs="Times New Roman"/>
            <w:sz w:val="28"/>
            <w:szCs w:val="28"/>
          </w:rPr>
          <w:t>241050, г</w:t>
        </w:r>
      </w:smartTag>
      <w:r w:rsidR="00D6600E" w:rsidRPr="00100F72">
        <w:rPr>
          <w:rFonts w:ascii="Times New Roman" w:eastAsia="Times New Roman" w:hAnsi="Times New Roman" w:cs="Times New Roman"/>
          <w:sz w:val="28"/>
          <w:szCs w:val="28"/>
        </w:rPr>
        <w:t xml:space="preserve">. Брянск, ул. 7-я Линия, 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D6600E" w:rsidRPr="00100F7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600E" w:rsidRPr="00100F72">
        <w:rPr>
          <w:rFonts w:ascii="Times New Roman" w:eastAsia="Times New Roman" w:hAnsi="Times New Roman" w:cs="Times New Roman"/>
          <w:sz w:val="28"/>
          <w:szCs w:val="28"/>
        </w:rPr>
        <w:t xml:space="preserve"> ГАУДО «Брянский областной эколого-биологический центр»</w:t>
      </w:r>
      <w:r w:rsidR="001318DA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почте: </w:t>
      </w:r>
      <w:r w:rsidR="00100F72" w:rsidRPr="00100F72">
        <w:rPr>
          <w:rFonts w:ascii="Times New Roman" w:eastAsia="Times New Roman" w:hAnsi="Times New Roman" w:cs="Times New Roman"/>
          <w:sz w:val="28"/>
          <w:szCs w:val="28"/>
        </w:rPr>
        <w:t xml:space="preserve">ekolog_metod.kab@mail.ru 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>с пометкой «Конкурс методик «Мы – твои друзья».</w:t>
      </w:r>
    </w:p>
    <w:p w:rsidR="00727DA5" w:rsidRPr="00640DC2" w:rsidRDefault="001318DA" w:rsidP="00727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конкурсные материалы оцениваются в соответствии с критериями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 в п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№2 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Конкурсе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600E" w:rsidRPr="00D6600E" w:rsidRDefault="001318DA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6.6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>Вместе с конкурсн</w:t>
      </w:r>
      <w:r w:rsidR="00640DC2">
        <w:rPr>
          <w:rFonts w:ascii="Times New Roman" w:eastAsia="Times New Roman" w:hAnsi="Times New Roman" w:cs="Times New Roman"/>
          <w:sz w:val="28"/>
          <w:szCs w:val="28"/>
        </w:rPr>
        <w:t xml:space="preserve">ыми материалами 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высылается анкета-заявка участника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>рил</w:t>
      </w:r>
      <w:r w:rsidR="00C2674E">
        <w:rPr>
          <w:rFonts w:ascii="Times New Roman" w:eastAsia="Times New Roman" w:hAnsi="Times New Roman" w:cs="Times New Roman"/>
          <w:sz w:val="28"/>
          <w:szCs w:val="28"/>
        </w:rPr>
        <w:t>ожени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ю №3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>оложению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 xml:space="preserve"> о Конкурсе 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 и согласие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576203" w:rsidRPr="00D6600E">
        <w:rPr>
          <w:rFonts w:ascii="Times New Roman" w:eastAsia="Times New Roman" w:hAnsi="Times New Roman" w:cs="Times New Roman"/>
          <w:sz w:val="28"/>
          <w:szCs w:val="28"/>
        </w:rPr>
        <w:t>перс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ональных 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</w:t>
      </w:r>
      <w:r w:rsidR="00C2674E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я №4</w:t>
      </w:r>
      <w:r w:rsidR="00640DC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0DC2">
        <w:rPr>
          <w:rFonts w:ascii="Times New Roman" w:eastAsia="Times New Roman" w:hAnsi="Times New Roman" w:cs="Times New Roman"/>
          <w:sz w:val="28"/>
          <w:szCs w:val="28"/>
        </w:rPr>
        <w:t>оложению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 xml:space="preserve"> о Конкурсе. </w:t>
      </w:r>
    </w:p>
    <w:p w:rsidR="004133C4" w:rsidRPr="00100F72" w:rsidRDefault="001318DA" w:rsidP="00640DC2">
      <w:pPr>
        <w:pStyle w:val="ab"/>
        <w:spacing w:line="276" w:lineRule="auto"/>
        <w:ind w:right="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6.7</w:t>
      </w:r>
      <w:r w:rsidR="004133C4" w:rsidRPr="00100F72">
        <w:rPr>
          <w:sz w:val="28"/>
          <w:szCs w:val="28"/>
          <w:lang w:eastAsia="en-US"/>
        </w:rPr>
        <w:t xml:space="preserve">. Представленные на Конкурс материалы не возвращаются, рецензии на них не высылаются. </w:t>
      </w:r>
    </w:p>
    <w:p w:rsidR="00AC3C1F" w:rsidRDefault="00AC3C1F" w:rsidP="00640DC2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7DC" w:rsidRPr="004877DC" w:rsidRDefault="00C2674E" w:rsidP="00640DC2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D5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Руководство Конкурсом</w:t>
      </w:r>
    </w:p>
    <w:p w:rsidR="004877DC" w:rsidRPr="004877DC" w:rsidRDefault="00C2674E" w:rsidP="00640D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Общее руководство Конкурсом осуществляет оргкомитет с правами жюри,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которого </w:t>
      </w:r>
      <w:r w:rsidR="005C0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приказом департамента образования и науки Брянской области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 определяет порядок работы жюри, подводит итоги Конкурса.</w:t>
      </w:r>
    </w:p>
    <w:p w:rsidR="004877DC" w:rsidRPr="004877DC" w:rsidRDefault="00C2674E" w:rsidP="00640D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Оргкомитет оставляет за собою право изменить количество призовых мест и осуществляет подбор состава экспертной комиссии по оцениванию конкурсных </w:t>
      </w:r>
      <w:r w:rsidR="00542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7DC" w:rsidRPr="004877DC" w:rsidRDefault="00C2674E" w:rsidP="00640D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В ходе экспертизы конкурсных материалов оргкомитет имеет право использовать дополнительные критерии оценки.</w:t>
      </w:r>
    </w:p>
    <w:p w:rsidR="00E37436" w:rsidRPr="00EF56FB" w:rsidRDefault="00E37436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3C4" w:rsidRPr="004133C4" w:rsidRDefault="00C2674E" w:rsidP="00640D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133C4" w:rsidRPr="00413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</w:t>
      </w:r>
      <w:r w:rsidR="009D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и награждение победителей</w:t>
      </w:r>
    </w:p>
    <w:p w:rsidR="004133C4" w:rsidRDefault="001C0A8E" w:rsidP="00640DC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4133C4" w:rsidRPr="004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3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определяе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победитель</w:t>
      </w:r>
      <w:r w:rsidR="004133C4" w:rsidRPr="004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место) и призеры (2, 3 места), которые награждаются грамотами департамента образования и науки Брянской области.</w:t>
      </w:r>
    </w:p>
    <w:p w:rsidR="005C08AA" w:rsidRDefault="005C08AA" w:rsidP="005C08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5C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Конкурса принимает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заочном туре Всероссийского конкурса методик реализации программы «Мы - твои друзья».</w:t>
      </w:r>
    </w:p>
    <w:p w:rsidR="005C08AA" w:rsidRPr="00C2674E" w:rsidRDefault="005C08AA" w:rsidP="005C08AA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  Жюри Всероссийского конкурса </w:t>
      </w:r>
      <w:r w:rsidRPr="0022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 участников очного 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</w:t>
      </w:r>
      <w:r w:rsidRPr="00221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реализации программы «Мы – твои друзья» (г. Москва,</w:t>
      </w:r>
      <w:r w:rsidRPr="0022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5C08AA" w:rsidRDefault="005C08AA" w:rsidP="00640DC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5D1" w:rsidRDefault="00E575D1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7FE" w:rsidRDefault="000E77FE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7FE" w:rsidRDefault="000E77FE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7FE" w:rsidRDefault="000E77FE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7FE" w:rsidRDefault="000E77FE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2566FC">
      <w:pPr>
        <w:spacing w:after="0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</w:t>
      </w:r>
    </w:p>
    <w:p w:rsidR="00710144" w:rsidRPr="00EF56FB" w:rsidRDefault="00710144" w:rsidP="002566FC">
      <w:pPr>
        <w:spacing w:after="0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  <w:r w:rsidR="00256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</w:p>
    <w:p w:rsidR="002566FC" w:rsidRDefault="002566FC" w:rsidP="0025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66FC" w:rsidRPr="002566FC" w:rsidRDefault="002566FC" w:rsidP="0025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6FC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конкурсной работы </w:t>
      </w:r>
    </w:p>
    <w:p w:rsidR="002566FC" w:rsidRPr="002566FC" w:rsidRDefault="002566FC" w:rsidP="0025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6FC" w:rsidRPr="002566FC" w:rsidRDefault="002566FC" w:rsidP="0025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6FC">
        <w:rPr>
          <w:rFonts w:ascii="Times New Roman" w:eastAsia="Times New Roman" w:hAnsi="Times New Roman" w:cs="Times New Roman"/>
          <w:b/>
          <w:sz w:val="28"/>
          <w:szCs w:val="28"/>
        </w:rPr>
        <w:t>Титульный лист</w:t>
      </w:r>
    </w:p>
    <w:p w:rsidR="002566FC" w:rsidRPr="002566FC" w:rsidRDefault="002566FC" w:rsidP="00256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0A0"/>
      </w:tblPr>
      <w:tblGrid>
        <w:gridCol w:w="3652"/>
        <w:gridCol w:w="5274"/>
      </w:tblGrid>
      <w:tr w:rsidR="002566FC" w:rsidRPr="002566FC" w:rsidTr="000E77FE">
        <w:trPr>
          <w:trHeight w:val="659"/>
        </w:trPr>
        <w:tc>
          <w:tcPr>
            <w:tcW w:w="3652" w:type="dxa"/>
          </w:tcPr>
          <w:p w:rsidR="002566FC" w:rsidRPr="002566FC" w:rsidRDefault="002566FC" w:rsidP="000E77FE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2566FC">
              <w:rPr>
                <w:rFonts w:eastAsia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274" w:type="dxa"/>
          </w:tcPr>
          <w:p w:rsidR="002566FC" w:rsidRPr="000E77FE" w:rsidRDefault="002566FC" w:rsidP="005A0F90">
            <w:pPr>
              <w:rPr>
                <w:rFonts w:eastAsia="Times New Roman"/>
              </w:rPr>
            </w:pPr>
          </w:p>
        </w:tc>
      </w:tr>
      <w:tr w:rsidR="002566FC" w:rsidRPr="002566FC" w:rsidTr="000E77FE">
        <w:trPr>
          <w:trHeight w:val="417"/>
        </w:trPr>
        <w:tc>
          <w:tcPr>
            <w:tcW w:w="3652" w:type="dxa"/>
          </w:tcPr>
          <w:p w:rsidR="002566FC" w:rsidRPr="002566FC" w:rsidRDefault="002566FC" w:rsidP="000E77FE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2566FC">
              <w:rPr>
                <w:rFonts w:eastAsia="Times New Roman"/>
                <w:sz w:val="28"/>
                <w:szCs w:val="28"/>
              </w:rPr>
              <w:t>Автор (ФИО - полностью)</w:t>
            </w:r>
          </w:p>
        </w:tc>
        <w:tc>
          <w:tcPr>
            <w:tcW w:w="5274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566FC" w:rsidRPr="002566FC" w:rsidTr="00D36D73">
        <w:trPr>
          <w:trHeight w:val="451"/>
        </w:trPr>
        <w:tc>
          <w:tcPr>
            <w:tcW w:w="3652" w:type="dxa"/>
          </w:tcPr>
          <w:p w:rsidR="002566FC" w:rsidRPr="002566FC" w:rsidRDefault="002566FC" w:rsidP="000E77FE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2566FC">
              <w:rPr>
                <w:rFonts w:eastAsia="Times New Roman"/>
                <w:sz w:val="28"/>
                <w:szCs w:val="28"/>
              </w:rPr>
              <w:t>Должность автора</w:t>
            </w:r>
          </w:p>
        </w:tc>
        <w:tc>
          <w:tcPr>
            <w:tcW w:w="5274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566FC" w:rsidRPr="002566FC" w:rsidTr="00D36D73">
        <w:trPr>
          <w:trHeight w:val="816"/>
        </w:trPr>
        <w:tc>
          <w:tcPr>
            <w:tcW w:w="3652" w:type="dxa"/>
          </w:tcPr>
          <w:p w:rsidR="002566FC" w:rsidRPr="002566FC" w:rsidRDefault="002566FC" w:rsidP="000E77FE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2566FC">
              <w:rPr>
                <w:rFonts w:eastAsia="Times New Roman"/>
                <w:sz w:val="28"/>
                <w:szCs w:val="28"/>
              </w:rPr>
              <w:t>Школа – полное и краткое наименование</w:t>
            </w:r>
          </w:p>
        </w:tc>
        <w:tc>
          <w:tcPr>
            <w:tcW w:w="5274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566FC" w:rsidRPr="002566FC" w:rsidTr="00D36D73">
        <w:tc>
          <w:tcPr>
            <w:tcW w:w="3652" w:type="dxa"/>
          </w:tcPr>
          <w:p w:rsidR="002566FC" w:rsidRPr="002566FC" w:rsidRDefault="002566FC" w:rsidP="000E77FE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2566FC">
              <w:rPr>
                <w:rFonts w:eastAsia="Times New Roman"/>
                <w:sz w:val="28"/>
                <w:szCs w:val="28"/>
              </w:rPr>
              <w:t xml:space="preserve">Адрес, номер телефона, электронная почта педагога </w:t>
            </w:r>
          </w:p>
        </w:tc>
        <w:tc>
          <w:tcPr>
            <w:tcW w:w="5274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566FC" w:rsidRPr="002566FC" w:rsidTr="00D36D73">
        <w:tc>
          <w:tcPr>
            <w:tcW w:w="3652" w:type="dxa"/>
          </w:tcPr>
          <w:p w:rsidR="002566FC" w:rsidRPr="002566FC" w:rsidRDefault="002566FC" w:rsidP="000E77FE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2566FC">
              <w:rPr>
                <w:rFonts w:eastAsia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5274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710144" w:rsidRPr="00EF56FB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B4F" w:rsidRPr="000B4B4F" w:rsidRDefault="002566FC" w:rsidP="000B4B4F">
      <w:pPr>
        <w:spacing w:after="160" w:line="259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  <w:r w:rsidRPr="000B4B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0B4B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0B4B4F" w:rsidRPr="000B4B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Описание системы работы по </w:t>
      </w:r>
      <w:r w:rsidR="000B4B4F" w:rsidRPr="000B4B4F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формирования базовых знаний по основам экологической культуры в рамках программы «Мы – твои друзья»</w:t>
      </w:r>
      <w:r w:rsidR="000B4B4F" w:rsidRPr="000B4B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="000B4B4F" w:rsidRPr="000B4B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не более 2 стр.) </w:t>
      </w:r>
    </w:p>
    <w:p w:rsidR="000B4B4F" w:rsidRPr="000B4B4F" w:rsidRDefault="000B4B4F" w:rsidP="000B4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B4B4F" w:rsidRPr="000B4B4F" w:rsidRDefault="000B4B4F" w:rsidP="000B4B4F">
      <w:pPr>
        <w:numPr>
          <w:ilvl w:val="0"/>
          <w:numId w:val="25"/>
        </w:numPr>
        <w:tabs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аспектов экологической культуры, которым можно эффективно обучать в рамках изучения программы «Мы – твои друзья» </w:t>
      </w:r>
    </w:p>
    <w:p w:rsidR="000B4B4F" w:rsidRPr="000B4B4F" w:rsidRDefault="000B4B4F" w:rsidP="000B4B4F">
      <w:pPr>
        <w:numPr>
          <w:ilvl w:val="0"/>
          <w:numId w:val="25"/>
        </w:numPr>
        <w:tabs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конкретных видов образовательной деятельности, методов и подходов, связанных обучением по выбранным темам, которые использует педагог при реализации своей методики. </w:t>
      </w:r>
    </w:p>
    <w:p w:rsidR="000B4B4F" w:rsidRPr="000B4B4F" w:rsidRDefault="000B4B4F" w:rsidP="000B4B4F">
      <w:pPr>
        <w:numPr>
          <w:ilvl w:val="0"/>
          <w:numId w:val="25"/>
        </w:numPr>
        <w:tabs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Краткое описание работы по формированию основ экологической культуры:  </w:t>
      </w:r>
    </w:p>
    <w:p w:rsidR="000B4B4F" w:rsidRPr="000B4B4F" w:rsidRDefault="000B4B4F" w:rsidP="000B4B4F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-темы и занятия, в рамках которых происходит освоение знаний по основам экологической культуры; </w:t>
      </w:r>
    </w:p>
    <w:p w:rsidR="000B4B4F" w:rsidRPr="000B4B4F" w:rsidRDefault="000B4B4F" w:rsidP="000B4B4F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краткое описание всех методических форм, используемых для развития интереса. </w:t>
      </w:r>
    </w:p>
    <w:p w:rsidR="002566FC" w:rsidRPr="000B4B4F" w:rsidRDefault="002566FC" w:rsidP="000B4B4F">
      <w:pPr>
        <w:spacing w:after="160" w:line="259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  <w:r w:rsidRPr="000B4B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0B4B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0B4B4F" w:rsidRPr="000B4B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Описание одного или двух занятий, направленных на </w:t>
      </w:r>
      <w:r w:rsidR="000B4B4F" w:rsidRPr="000B4B4F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формирование базовых знаний по основам экологической культуры в рамках программы «Мы – твои друзья»</w:t>
      </w:r>
      <w:r w:rsidR="000B4B4F" w:rsidRPr="000B4B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B4B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(не более 10 страниц)</w:t>
      </w:r>
    </w:p>
    <w:p w:rsidR="00710144" w:rsidRPr="002566FC" w:rsidRDefault="002566FC" w:rsidP="002566F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В</w:t>
      </w:r>
      <w:r w:rsidRPr="00256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идео продолжительностью не более 5 минут, иллюстрирующее реализацию методики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710144" w:rsidRDefault="00710144" w:rsidP="00D36D73">
      <w:pPr>
        <w:spacing w:after="0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8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№2</w:t>
      </w:r>
    </w:p>
    <w:p w:rsidR="00710144" w:rsidRDefault="00710144" w:rsidP="00D36D73">
      <w:pPr>
        <w:spacing w:after="0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  <w:r w:rsidR="00D36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</w:p>
    <w:p w:rsidR="00710144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44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A8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РИТЕРИИ</w:t>
      </w:r>
      <w:r w:rsidRPr="001C0A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0144" w:rsidRPr="001C0A8E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A8E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конкурсной </w:t>
      </w:r>
      <w:r w:rsidRPr="001C0A8E">
        <w:rPr>
          <w:rFonts w:ascii="Times New Roman" w:eastAsia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50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10144" w:rsidRPr="001C0A8E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6D73" w:rsidRPr="000B4B4F" w:rsidRDefault="000B4B4F" w:rsidP="00D36D73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B4B4F">
        <w:rPr>
          <w:rFonts w:ascii="Times New Roman" w:eastAsia="Times New Roman" w:hAnsi="Times New Roman"/>
          <w:sz w:val="28"/>
          <w:szCs w:val="28"/>
        </w:rPr>
        <w:t xml:space="preserve">В работе представлена </w:t>
      </w:r>
      <w:r w:rsidRPr="000B4B4F">
        <w:rPr>
          <w:rFonts w:ascii="Times New Roman" w:eastAsia="Times New Roman" w:hAnsi="Times New Roman"/>
          <w:sz w:val="28"/>
          <w:szCs w:val="28"/>
          <w:u w:val="single"/>
        </w:rPr>
        <w:t>система</w:t>
      </w:r>
      <w:r w:rsidRPr="000B4B4F">
        <w:rPr>
          <w:rFonts w:ascii="Times New Roman" w:eastAsia="Times New Roman" w:hAnsi="Times New Roman"/>
          <w:sz w:val="28"/>
          <w:szCs w:val="28"/>
        </w:rPr>
        <w:t xml:space="preserve"> работы по формированию у учащихся базовых знаний по основам экологической культуры в рамках программы «Мы – твои друзья» </w:t>
      </w:r>
      <w:r w:rsidR="00D36D73" w:rsidRPr="000B4B4F">
        <w:rPr>
          <w:rFonts w:ascii="Times New Roman" w:eastAsia="Times New Roman" w:hAnsi="Times New Roman" w:cs="Times New Roman"/>
          <w:sz w:val="28"/>
          <w:szCs w:val="28"/>
        </w:rPr>
        <w:t>-  до 3 баллов</w:t>
      </w:r>
    </w:p>
    <w:p w:rsidR="00D36D73" w:rsidRPr="00D36D73" w:rsidRDefault="00D36D73" w:rsidP="00D36D73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6D73">
        <w:rPr>
          <w:rFonts w:ascii="Times New Roman" w:eastAsia="Times New Roman" w:hAnsi="Times New Roman" w:cs="Times New Roman"/>
          <w:sz w:val="28"/>
          <w:szCs w:val="28"/>
        </w:rPr>
        <w:t>Предложенные формы и методы соответствуют возрастным особенностям учащихся - до 3 баллов</w:t>
      </w:r>
    </w:p>
    <w:p w:rsidR="00D36D73" w:rsidRPr="00D36D73" w:rsidRDefault="00D36D73" w:rsidP="00D36D73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6D73">
        <w:rPr>
          <w:rFonts w:ascii="Times New Roman" w:eastAsia="Times New Roman" w:hAnsi="Times New Roman" w:cs="Times New Roman"/>
          <w:sz w:val="28"/>
          <w:szCs w:val="28"/>
        </w:rPr>
        <w:t>Предложенная методика является авторской (не дублирует формы и методы, приведенные в методических материалах программы)– до 3 баллов</w:t>
      </w:r>
    </w:p>
    <w:p w:rsidR="00D36D73" w:rsidRPr="00D36D73" w:rsidRDefault="00D36D73" w:rsidP="00D36D73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6D73">
        <w:rPr>
          <w:rFonts w:ascii="Times New Roman" w:eastAsia="Times New Roman" w:hAnsi="Times New Roman" w:cs="Times New Roman"/>
          <w:sz w:val="28"/>
          <w:szCs w:val="28"/>
        </w:rPr>
        <w:t>В работе приведена система оценки эффективности предложенной методики до -3 баллов</w:t>
      </w:r>
    </w:p>
    <w:p w:rsidR="00710144" w:rsidRPr="00D36D73" w:rsidRDefault="00710144" w:rsidP="00D36D73">
      <w:pPr>
        <w:tabs>
          <w:tab w:val="num" w:pos="0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336E3C">
      <w:pPr>
        <w:spacing w:after="0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:rsidR="00710144" w:rsidRPr="00336E3C" w:rsidRDefault="00710144" w:rsidP="00336E3C">
      <w:pPr>
        <w:spacing w:after="0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  <w:r w:rsidR="00336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3C">
        <w:rPr>
          <w:rFonts w:ascii="Times New Roman" w:eastAsia="Times New Roman" w:hAnsi="Times New Roman" w:cs="Times New Roman"/>
          <w:sz w:val="28"/>
          <w:szCs w:val="28"/>
        </w:rPr>
        <w:t>Конкурсе</w:t>
      </w:r>
    </w:p>
    <w:p w:rsidR="0003388F" w:rsidRDefault="0003388F" w:rsidP="0071014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0144" w:rsidRPr="00C2315D" w:rsidRDefault="00710144" w:rsidP="0071014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– ЗАЯВКА</w:t>
      </w:r>
    </w:p>
    <w:p w:rsidR="00710144" w:rsidRPr="00C2315D" w:rsidRDefault="00710144" w:rsidP="0071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 регионального этапа Всероссийского конкурса методик реализации программы «Мы – твои друзья»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336E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1.Название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организации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 в соответствии с Уставом) ________________________________________________________</w:t>
      </w:r>
    </w:p>
    <w:p w:rsidR="00710144" w:rsidRPr="00C2315D" w:rsidRDefault="00710144" w:rsidP="00336E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0144" w:rsidRPr="00C2315D" w:rsidRDefault="00710144" w:rsidP="00336E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Полный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10144" w:rsidRPr="00C2315D" w:rsidRDefault="00710144" w:rsidP="00336E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0144" w:rsidRPr="00C2315D" w:rsidRDefault="00710144" w:rsidP="00336E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Номер телефона автора раб. _______________________</w:t>
      </w:r>
    </w:p>
    <w:p w:rsidR="00710144" w:rsidRPr="00C2315D" w:rsidRDefault="00710144" w:rsidP="00336E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моб._______________________</w:t>
      </w:r>
    </w:p>
    <w:p w:rsidR="00710144" w:rsidRPr="00C2315D" w:rsidRDefault="00D36D73" w:rsidP="00336E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144"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Фамилия, имя и отчество автора (полностью) </w:t>
      </w:r>
      <w:r w:rsidR="00710144"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0144" w:rsidRPr="00C2315D" w:rsidRDefault="00710144" w:rsidP="00336E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0144" w:rsidRPr="00C2315D" w:rsidRDefault="00D36D73" w:rsidP="00336E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144"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.Занимаемая должность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10144" w:rsidRPr="00C2315D" w:rsidRDefault="00710144" w:rsidP="00336E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710144" w:rsidRPr="00C2315D" w:rsidRDefault="00710144" w:rsidP="00336E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«____»____________20___ г.           </w:t>
      </w:r>
    </w:p>
    <w:p w:rsidR="00710144" w:rsidRPr="00C2315D" w:rsidRDefault="00710144" w:rsidP="00336E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710144" w:rsidRPr="00C2315D" w:rsidRDefault="00710144" w:rsidP="00336E3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10144" w:rsidRPr="00C2315D" w:rsidSect="002566FC">
          <w:type w:val="continuous"/>
          <w:pgSz w:w="11907" w:h="16840"/>
          <w:pgMar w:top="1134" w:right="850" w:bottom="1134" w:left="1701" w:header="720" w:footer="0" w:gutter="0"/>
          <w:cols w:space="720"/>
          <w:noEndnote/>
          <w:titlePg/>
          <w:docGrid w:linePitch="299"/>
        </w:sectPr>
      </w:pPr>
      <w:r w:rsidRPr="00C2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C23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</w:t>
      </w: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388F" w:rsidRDefault="0003388F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6E3C" w:rsidRDefault="00710144" w:rsidP="00336E3C">
      <w:pPr>
        <w:spacing w:after="0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</w:p>
    <w:p w:rsidR="00710144" w:rsidRDefault="00710144" w:rsidP="00336E3C">
      <w:pPr>
        <w:spacing w:after="0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  <w:r w:rsidR="00336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</w:p>
    <w:p w:rsidR="00710144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E3C" w:rsidRDefault="00336E3C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 ГАУДО</w:t>
      </w:r>
    </w:p>
    <w:p w:rsidR="00710144" w:rsidRPr="00C9544F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«Брянский областной эколого-биологический центр»</w:t>
      </w:r>
    </w:p>
    <w:p w:rsidR="00710144" w:rsidRPr="00C9544F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Калиничеву Н.А. </w:t>
      </w:r>
    </w:p>
    <w:p w:rsidR="00710144" w:rsidRPr="00C9544F" w:rsidRDefault="00710144" w:rsidP="007101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firstLine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– согласие</w:t>
      </w:r>
    </w:p>
    <w:p w:rsidR="00710144" w:rsidRPr="00C9544F" w:rsidRDefault="00710144" w:rsidP="0071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субъекта на обработку персональных данных автора</w:t>
      </w:r>
    </w:p>
    <w:p w:rsidR="00710144" w:rsidRPr="00C9544F" w:rsidRDefault="00710144" w:rsidP="0071014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________________________________________, паспорт номер __________</w:t>
      </w:r>
    </w:p>
    <w:p w:rsidR="00710144" w:rsidRPr="00C9544F" w:rsidRDefault="00710144" w:rsidP="00710144">
      <w:pPr>
        <w:spacing w:after="0" w:line="240" w:lineRule="auto"/>
        <w:ind w:left="1134" w:firstLine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(Ф.И.О.)</w:t>
      </w:r>
    </w:p>
    <w:p w:rsidR="00710144" w:rsidRPr="00C9544F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_________________________________________________________</w:t>
      </w:r>
    </w:p>
    <w:p w:rsidR="00710144" w:rsidRPr="00C9544F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10144" w:rsidRPr="00C9544F" w:rsidRDefault="00710144" w:rsidP="0071014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(кем, когда)</w:t>
      </w:r>
    </w:p>
    <w:p w:rsidR="00710144" w:rsidRPr="00C9544F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г. 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Ф.И.О., место работы, должность, телефон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(внесение в электронную базу данных, использования в отчетных документах</w:t>
      </w:r>
      <w:r w:rsidR="003B5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публикация данных на сайте организации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целях 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участия в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региональном этапе Всероссийского конкурса методик  реализации программы «Мы – твои друзья»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710144" w:rsidRPr="00C9544F" w:rsidRDefault="00710144" w:rsidP="007101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710144" w:rsidRPr="00C9544F" w:rsidRDefault="00710144" w:rsidP="00710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710144" w:rsidRDefault="00710144" w:rsidP="007101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710144" w:rsidRPr="00C9544F" w:rsidRDefault="00710144" w:rsidP="0071014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710144" w:rsidRPr="00C9544F" w:rsidRDefault="00710144" w:rsidP="0071014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710144" w:rsidRPr="00C9544F" w:rsidRDefault="00710144" w:rsidP="007101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«___»____________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:rsidR="00710144" w:rsidRPr="00C9544F" w:rsidRDefault="00710144" w:rsidP="0071014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(подпись)</w:t>
      </w:r>
    </w:p>
    <w:p w:rsidR="00710144" w:rsidRPr="00EF56FB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Pr="00EF56FB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15D" w:rsidRDefault="00C2315D" w:rsidP="006B465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F1D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D2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C2315D" w:rsidRDefault="005F1D29" w:rsidP="005F1D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36D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2315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приказу №</w:t>
      </w:r>
      <w:r w:rsidR="00920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D73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9D584E" w:rsidRDefault="005F1D29" w:rsidP="009207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207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20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D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36D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36D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36D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207CE" w:rsidRPr="009207CE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9D584E" w:rsidRDefault="009D584E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ED1" w:rsidRDefault="009D584E" w:rsidP="009D58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84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05ED1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ОСТАВ ОРГКОМИТЕТА </w:t>
      </w:r>
      <w:r w:rsidRPr="009D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584E" w:rsidRDefault="00DD0D88" w:rsidP="009D58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правами жюри</w:t>
      </w:r>
    </w:p>
    <w:p w:rsidR="00E575D1" w:rsidRPr="009D584E" w:rsidRDefault="009D584E" w:rsidP="009D58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84E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регионального этапа Всероссийского конкурса методик реализации программы «Мы – твои друзья»</w:t>
      </w:r>
    </w:p>
    <w:p w:rsidR="00E17D12" w:rsidRPr="00EF56FB" w:rsidRDefault="00E17D12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1E0"/>
      </w:tblPr>
      <w:tblGrid>
        <w:gridCol w:w="3168"/>
        <w:gridCol w:w="360"/>
        <w:gridCol w:w="5794"/>
      </w:tblGrid>
      <w:tr w:rsidR="009D584E" w:rsidRPr="009D584E" w:rsidTr="004D6689">
        <w:tc>
          <w:tcPr>
            <w:tcW w:w="9322" w:type="dxa"/>
            <w:gridSpan w:val="3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оргкомитета:</w:t>
            </w:r>
          </w:p>
        </w:tc>
      </w:tr>
      <w:tr w:rsidR="009D584E" w:rsidRPr="009D584E" w:rsidTr="004D6689">
        <w:tc>
          <w:tcPr>
            <w:tcW w:w="3168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Чернякова</w:t>
            </w:r>
            <w:r w:rsidR="00C23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03388F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C23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департамента образования и науки Брянской области;</w:t>
            </w:r>
          </w:p>
        </w:tc>
      </w:tr>
      <w:tr w:rsidR="009D584E" w:rsidRPr="009D584E" w:rsidTr="004D6689">
        <w:tc>
          <w:tcPr>
            <w:tcW w:w="9322" w:type="dxa"/>
            <w:gridSpan w:val="3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Сопредседатели</w:t>
            </w: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оргкомитета:</w:t>
            </w:r>
          </w:p>
        </w:tc>
      </w:tr>
      <w:tr w:rsidR="009D584E" w:rsidRPr="009D584E" w:rsidTr="004D6689">
        <w:tc>
          <w:tcPr>
            <w:tcW w:w="3168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Турлакова Н. В.</w:t>
            </w: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Калиничев Н.А.  </w:t>
            </w:r>
          </w:p>
        </w:tc>
        <w:tc>
          <w:tcPr>
            <w:tcW w:w="360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развития специальных учреждений, воспитательной работы и оздоровления детей департамента образования и науки Брянской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584E" w:rsidRPr="009D584E" w:rsidRDefault="00C2315D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ГАУ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«Брянский областной эколого-биологический центр»;  </w:t>
            </w:r>
          </w:p>
        </w:tc>
      </w:tr>
      <w:tr w:rsidR="009D584E" w:rsidRPr="009D584E" w:rsidTr="004D6689">
        <w:tc>
          <w:tcPr>
            <w:tcW w:w="9322" w:type="dxa"/>
            <w:gridSpan w:val="3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9D584E" w:rsidRPr="009D584E" w:rsidTr="004D6689">
        <w:tc>
          <w:tcPr>
            <w:tcW w:w="3168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Залепеева О.В.     </w:t>
            </w: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Зерина Е.Ю.</w:t>
            </w:r>
            <w:r w:rsidR="005F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360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5F1D29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консультант </w:t>
            </w: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развития специальных учреждений, воспитательной работы и оздоровления детей департамента образования и науки Брянской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03388F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ГАУДО «Брянский областной эколого-биологический центр»;</w:t>
            </w: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84E" w:rsidRPr="009D584E" w:rsidTr="004D6689">
        <w:tc>
          <w:tcPr>
            <w:tcW w:w="3168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Соболь О.Н.</w:t>
            </w:r>
          </w:p>
        </w:tc>
        <w:tc>
          <w:tcPr>
            <w:tcW w:w="360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Pr="009D584E" w:rsidRDefault="00C2315D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ГАУ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«Брянский областной эколого-биологический центр»;</w:t>
            </w:r>
          </w:p>
        </w:tc>
      </w:tr>
      <w:tr w:rsidR="009D584E" w:rsidRPr="009D584E" w:rsidTr="004D6689">
        <w:tc>
          <w:tcPr>
            <w:tcW w:w="3168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</w:t>
            </w:r>
          </w:p>
          <w:p w:rsidR="009D584E" w:rsidRPr="009D584E" w:rsidRDefault="00C2315D" w:rsidP="009D584E">
            <w:pPr>
              <w:tabs>
                <w:tab w:val="left" w:pos="567"/>
                <w:tab w:val="left" w:pos="37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 Т.В.</w:t>
            </w:r>
          </w:p>
        </w:tc>
        <w:tc>
          <w:tcPr>
            <w:tcW w:w="360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C2315D" w:rsidP="005F1D29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ГАУ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«Брянский областной эколого-биологический центр»</w:t>
            </w:r>
          </w:p>
        </w:tc>
      </w:tr>
    </w:tbl>
    <w:p w:rsidR="00E17D12" w:rsidRDefault="00E17D12" w:rsidP="00505E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17D12" w:rsidSect="00710144">
      <w:type w:val="continuous"/>
      <w:pgSz w:w="11907" w:h="16840"/>
      <w:pgMar w:top="1134" w:right="851" w:bottom="993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CF" w:rsidRDefault="006465CF" w:rsidP="003411A7">
      <w:pPr>
        <w:spacing w:after="0" w:line="240" w:lineRule="auto"/>
      </w:pPr>
      <w:r>
        <w:separator/>
      </w:r>
    </w:p>
  </w:endnote>
  <w:endnote w:type="continuationSeparator" w:id="1">
    <w:p w:rsidR="006465CF" w:rsidRDefault="006465CF" w:rsidP="0034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51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411A7" w:rsidRDefault="00BC62F4">
        <w:pPr>
          <w:pStyle w:val="ac"/>
          <w:jc w:val="right"/>
        </w:pPr>
        <w:r w:rsidRPr="003411A7">
          <w:rPr>
            <w:sz w:val="24"/>
            <w:szCs w:val="24"/>
          </w:rPr>
          <w:fldChar w:fldCharType="begin"/>
        </w:r>
        <w:r w:rsidR="003411A7" w:rsidRPr="003411A7">
          <w:rPr>
            <w:sz w:val="24"/>
            <w:szCs w:val="24"/>
          </w:rPr>
          <w:instrText xml:space="preserve"> PAGE   \* MERGEFORMAT </w:instrText>
        </w:r>
        <w:r w:rsidRPr="003411A7">
          <w:rPr>
            <w:sz w:val="24"/>
            <w:szCs w:val="24"/>
          </w:rPr>
          <w:fldChar w:fldCharType="separate"/>
        </w:r>
        <w:r w:rsidR="001D2D80">
          <w:rPr>
            <w:noProof/>
            <w:sz w:val="24"/>
            <w:szCs w:val="24"/>
          </w:rPr>
          <w:t>9</w:t>
        </w:r>
        <w:r w:rsidRPr="003411A7">
          <w:rPr>
            <w:sz w:val="24"/>
            <w:szCs w:val="24"/>
          </w:rPr>
          <w:fldChar w:fldCharType="end"/>
        </w:r>
      </w:p>
    </w:sdtContent>
  </w:sdt>
  <w:p w:rsidR="00C2315D" w:rsidRPr="008F4171" w:rsidRDefault="00C2315D" w:rsidP="0045750B">
    <w:pPr>
      <w:pStyle w:val="ac"/>
      <w:tabs>
        <w:tab w:val="clear" w:pos="9355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CF" w:rsidRDefault="006465CF" w:rsidP="003411A7">
      <w:pPr>
        <w:spacing w:after="0" w:line="240" w:lineRule="auto"/>
      </w:pPr>
      <w:r>
        <w:separator/>
      </w:r>
    </w:p>
  </w:footnote>
  <w:footnote w:type="continuationSeparator" w:id="1">
    <w:p w:rsidR="006465CF" w:rsidRDefault="006465CF" w:rsidP="0034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81C"/>
    <w:multiLevelType w:val="singleLevel"/>
    <w:tmpl w:val="FFE6A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D45AF3"/>
    <w:multiLevelType w:val="multilevel"/>
    <w:tmpl w:val="E924D0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0D79EB"/>
    <w:multiLevelType w:val="hybridMultilevel"/>
    <w:tmpl w:val="2468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F6DA9"/>
    <w:multiLevelType w:val="multilevel"/>
    <w:tmpl w:val="69BCDB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567F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D650F2"/>
    <w:multiLevelType w:val="multilevel"/>
    <w:tmpl w:val="E924D0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886413"/>
    <w:multiLevelType w:val="hybridMultilevel"/>
    <w:tmpl w:val="0CAED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440E1"/>
    <w:multiLevelType w:val="multilevel"/>
    <w:tmpl w:val="2FDC6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5D56C17"/>
    <w:multiLevelType w:val="hybridMultilevel"/>
    <w:tmpl w:val="6ABC1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2B85"/>
    <w:multiLevelType w:val="hybridMultilevel"/>
    <w:tmpl w:val="FDF426C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>
    <w:nsid w:val="36ED620D"/>
    <w:multiLevelType w:val="hybridMultilevel"/>
    <w:tmpl w:val="8FC60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A33886"/>
    <w:multiLevelType w:val="hybridMultilevel"/>
    <w:tmpl w:val="E5A8F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9C712A"/>
    <w:multiLevelType w:val="hybridMultilevel"/>
    <w:tmpl w:val="6CBE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B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4699293B"/>
    <w:multiLevelType w:val="hybridMultilevel"/>
    <w:tmpl w:val="7352A982"/>
    <w:lvl w:ilvl="0" w:tplc="9182A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9A3566"/>
    <w:multiLevelType w:val="hybridMultilevel"/>
    <w:tmpl w:val="E288FF8E"/>
    <w:lvl w:ilvl="0" w:tplc="0550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4E3EAA"/>
    <w:multiLevelType w:val="hybridMultilevel"/>
    <w:tmpl w:val="C0B0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362E0"/>
    <w:multiLevelType w:val="hybridMultilevel"/>
    <w:tmpl w:val="0030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F5E6F"/>
    <w:multiLevelType w:val="hybridMultilevel"/>
    <w:tmpl w:val="44F24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9700B9"/>
    <w:multiLevelType w:val="hybridMultilevel"/>
    <w:tmpl w:val="15F6F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A30649"/>
    <w:multiLevelType w:val="hybridMultilevel"/>
    <w:tmpl w:val="AD10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D30D6"/>
    <w:multiLevelType w:val="hybridMultilevel"/>
    <w:tmpl w:val="63CC0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6E9106D8"/>
    <w:multiLevelType w:val="multilevel"/>
    <w:tmpl w:val="C1EAC0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567895"/>
    <w:multiLevelType w:val="hybridMultilevel"/>
    <w:tmpl w:val="8394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016BA"/>
    <w:multiLevelType w:val="multilevel"/>
    <w:tmpl w:val="1F348A1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7C6B78DC"/>
    <w:multiLevelType w:val="hybridMultilevel"/>
    <w:tmpl w:val="D68C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4"/>
  </w:num>
  <w:num w:numId="5">
    <w:abstractNumId w:val="7"/>
  </w:num>
  <w:num w:numId="6">
    <w:abstractNumId w:val="20"/>
  </w:num>
  <w:num w:numId="7">
    <w:abstractNumId w:val="12"/>
  </w:num>
  <w:num w:numId="8">
    <w:abstractNumId w:val="16"/>
  </w:num>
  <w:num w:numId="9">
    <w:abstractNumId w:val="22"/>
  </w:num>
  <w:num w:numId="10">
    <w:abstractNumId w:val="6"/>
  </w:num>
  <w:num w:numId="11">
    <w:abstractNumId w:val="10"/>
  </w:num>
  <w:num w:numId="12">
    <w:abstractNumId w:val="8"/>
  </w:num>
  <w:num w:numId="13">
    <w:abstractNumId w:val="11"/>
  </w:num>
  <w:num w:numId="14">
    <w:abstractNumId w:val="2"/>
  </w:num>
  <w:num w:numId="15">
    <w:abstractNumId w:val="19"/>
  </w:num>
  <w:num w:numId="16">
    <w:abstractNumId w:val="21"/>
  </w:num>
  <w:num w:numId="17">
    <w:abstractNumId w:val="3"/>
  </w:num>
  <w:num w:numId="18">
    <w:abstractNumId w:val="26"/>
  </w:num>
  <w:num w:numId="19">
    <w:abstractNumId w:val="24"/>
  </w:num>
  <w:num w:numId="20">
    <w:abstractNumId w:val="17"/>
  </w:num>
  <w:num w:numId="21">
    <w:abstractNumId w:val="13"/>
  </w:num>
  <w:num w:numId="22">
    <w:abstractNumId w:val="23"/>
  </w:num>
  <w:num w:numId="23">
    <w:abstractNumId w:val="18"/>
  </w:num>
  <w:num w:numId="24">
    <w:abstractNumId w:val="25"/>
  </w:num>
  <w:num w:numId="25">
    <w:abstractNumId w:val="9"/>
  </w:num>
  <w:num w:numId="26">
    <w:abstractNumId w:val="1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5D1"/>
    <w:rsid w:val="0003388F"/>
    <w:rsid w:val="000429DB"/>
    <w:rsid w:val="00060C89"/>
    <w:rsid w:val="000859F6"/>
    <w:rsid w:val="00092797"/>
    <w:rsid w:val="000A62C8"/>
    <w:rsid w:val="000B4B4F"/>
    <w:rsid w:val="000E77FE"/>
    <w:rsid w:val="00100F72"/>
    <w:rsid w:val="0010677E"/>
    <w:rsid w:val="001318DA"/>
    <w:rsid w:val="001437FA"/>
    <w:rsid w:val="00152DCF"/>
    <w:rsid w:val="00164254"/>
    <w:rsid w:val="001773C2"/>
    <w:rsid w:val="001C0A8E"/>
    <w:rsid w:val="001D2D80"/>
    <w:rsid w:val="002212B4"/>
    <w:rsid w:val="002216A4"/>
    <w:rsid w:val="002315DA"/>
    <w:rsid w:val="0024159D"/>
    <w:rsid w:val="00254DD8"/>
    <w:rsid w:val="002566FC"/>
    <w:rsid w:val="00264D0F"/>
    <w:rsid w:val="0027348D"/>
    <w:rsid w:val="0028777F"/>
    <w:rsid w:val="0029003F"/>
    <w:rsid w:val="002909F9"/>
    <w:rsid w:val="002B22C6"/>
    <w:rsid w:val="002C37B1"/>
    <w:rsid w:val="002E3CBA"/>
    <w:rsid w:val="002F45E0"/>
    <w:rsid w:val="002F53B6"/>
    <w:rsid w:val="002F613F"/>
    <w:rsid w:val="00301CCD"/>
    <w:rsid w:val="0032580F"/>
    <w:rsid w:val="00335BDF"/>
    <w:rsid w:val="00336E3C"/>
    <w:rsid w:val="003411A7"/>
    <w:rsid w:val="00360545"/>
    <w:rsid w:val="00395DAF"/>
    <w:rsid w:val="003B5BEE"/>
    <w:rsid w:val="003E1427"/>
    <w:rsid w:val="003E41F4"/>
    <w:rsid w:val="003F7253"/>
    <w:rsid w:val="00401B4A"/>
    <w:rsid w:val="004045B9"/>
    <w:rsid w:val="00411A7D"/>
    <w:rsid w:val="004133C4"/>
    <w:rsid w:val="004310E0"/>
    <w:rsid w:val="004553FA"/>
    <w:rsid w:val="00476BC5"/>
    <w:rsid w:val="004776FD"/>
    <w:rsid w:val="004812AF"/>
    <w:rsid w:val="004846D5"/>
    <w:rsid w:val="004877DC"/>
    <w:rsid w:val="004D27BB"/>
    <w:rsid w:val="004E4865"/>
    <w:rsid w:val="004F1BE4"/>
    <w:rsid w:val="0050082D"/>
    <w:rsid w:val="00504056"/>
    <w:rsid w:val="00505ED1"/>
    <w:rsid w:val="005323C6"/>
    <w:rsid w:val="005332B6"/>
    <w:rsid w:val="00542457"/>
    <w:rsid w:val="00576203"/>
    <w:rsid w:val="005A2285"/>
    <w:rsid w:val="005C08AA"/>
    <w:rsid w:val="005C1EFC"/>
    <w:rsid w:val="005D7F10"/>
    <w:rsid w:val="005E040C"/>
    <w:rsid w:val="005E5426"/>
    <w:rsid w:val="005F1D29"/>
    <w:rsid w:val="005F6C91"/>
    <w:rsid w:val="0062071A"/>
    <w:rsid w:val="0063138F"/>
    <w:rsid w:val="00637547"/>
    <w:rsid w:val="00640DC2"/>
    <w:rsid w:val="00645A71"/>
    <w:rsid w:val="006465CF"/>
    <w:rsid w:val="00670D6D"/>
    <w:rsid w:val="006B4651"/>
    <w:rsid w:val="006B7672"/>
    <w:rsid w:val="00710144"/>
    <w:rsid w:val="00712321"/>
    <w:rsid w:val="00727DA5"/>
    <w:rsid w:val="007770E1"/>
    <w:rsid w:val="0079298D"/>
    <w:rsid w:val="007A0A74"/>
    <w:rsid w:val="007A2921"/>
    <w:rsid w:val="007B2884"/>
    <w:rsid w:val="008206EC"/>
    <w:rsid w:val="008549E0"/>
    <w:rsid w:val="00857197"/>
    <w:rsid w:val="008A2CBF"/>
    <w:rsid w:val="008A62D9"/>
    <w:rsid w:val="008C296A"/>
    <w:rsid w:val="008C5C63"/>
    <w:rsid w:val="008E22E8"/>
    <w:rsid w:val="008E29B5"/>
    <w:rsid w:val="008E2B22"/>
    <w:rsid w:val="009120F9"/>
    <w:rsid w:val="009207CE"/>
    <w:rsid w:val="00944CE4"/>
    <w:rsid w:val="0095111F"/>
    <w:rsid w:val="00965EE3"/>
    <w:rsid w:val="0098115F"/>
    <w:rsid w:val="009874C1"/>
    <w:rsid w:val="009A350A"/>
    <w:rsid w:val="009B1E81"/>
    <w:rsid w:val="009B2CF0"/>
    <w:rsid w:val="009B3A7F"/>
    <w:rsid w:val="009D4F54"/>
    <w:rsid w:val="009D584E"/>
    <w:rsid w:val="009D72EA"/>
    <w:rsid w:val="009D799B"/>
    <w:rsid w:val="009E6D23"/>
    <w:rsid w:val="00A0459E"/>
    <w:rsid w:val="00A910D9"/>
    <w:rsid w:val="00AB4D06"/>
    <w:rsid w:val="00AC3C1F"/>
    <w:rsid w:val="00AF2EFE"/>
    <w:rsid w:val="00B03DED"/>
    <w:rsid w:val="00B04B20"/>
    <w:rsid w:val="00B1312B"/>
    <w:rsid w:val="00B169D7"/>
    <w:rsid w:val="00B201CA"/>
    <w:rsid w:val="00B271A8"/>
    <w:rsid w:val="00B61053"/>
    <w:rsid w:val="00B63901"/>
    <w:rsid w:val="00B649CD"/>
    <w:rsid w:val="00B64F6C"/>
    <w:rsid w:val="00B94F47"/>
    <w:rsid w:val="00BA0930"/>
    <w:rsid w:val="00BA168F"/>
    <w:rsid w:val="00BA2AEC"/>
    <w:rsid w:val="00BB5E18"/>
    <w:rsid w:val="00BC62F4"/>
    <w:rsid w:val="00C2315D"/>
    <w:rsid w:val="00C24553"/>
    <w:rsid w:val="00C24FE1"/>
    <w:rsid w:val="00C2674E"/>
    <w:rsid w:val="00C27AFC"/>
    <w:rsid w:val="00C5688B"/>
    <w:rsid w:val="00C63C0F"/>
    <w:rsid w:val="00C643D1"/>
    <w:rsid w:val="00C70A10"/>
    <w:rsid w:val="00C83F4A"/>
    <w:rsid w:val="00C9544F"/>
    <w:rsid w:val="00CD390F"/>
    <w:rsid w:val="00CD53F7"/>
    <w:rsid w:val="00CE084C"/>
    <w:rsid w:val="00D12932"/>
    <w:rsid w:val="00D2101B"/>
    <w:rsid w:val="00D22C74"/>
    <w:rsid w:val="00D26AAE"/>
    <w:rsid w:val="00D34B30"/>
    <w:rsid w:val="00D34D8F"/>
    <w:rsid w:val="00D36D73"/>
    <w:rsid w:val="00D416E3"/>
    <w:rsid w:val="00D6019E"/>
    <w:rsid w:val="00D63CD2"/>
    <w:rsid w:val="00D6600E"/>
    <w:rsid w:val="00D76DC8"/>
    <w:rsid w:val="00D97ED4"/>
    <w:rsid w:val="00DD0D88"/>
    <w:rsid w:val="00DE4242"/>
    <w:rsid w:val="00DE489E"/>
    <w:rsid w:val="00DE619E"/>
    <w:rsid w:val="00DF2064"/>
    <w:rsid w:val="00E17D12"/>
    <w:rsid w:val="00E213E3"/>
    <w:rsid w:val="00E22F52"/>
    <w:rsid w:val="00E34777"/>
    <w:rsid w:val="00E34E17"/>
    <w:rsid w:val="00E37436"/>
    <w:rsid w:val="00E55997"/>
    <w:rsid w:val="00E575D1"/>
    <w:rsid w:val="00E92183"/>
    <w:rsid w:val="00EB01CA"/>
    <w:rsid w:val="00EC294D"/>
    <w:rsid w:val="00EF56FB"/>
    <w:rsid w:val="00EF7BE6"/>
    <w:rsid w:val="00F1439C"/>
    <w:rsid w:val="00F175A5"/>
    <w:rsid w:val="00F5752C"/>
    <w:rsid w:val="00F72033"/>
    <w:rsid w:val="00FA1B6C"/>
    <w:rsid w:val="00FA4A3B"/>
    <w:rsid w:val="00FA6F5E"/>
    <w:rsid w:val="00FB40AB"/>
    <w:rsid w:val="00FE1683"/>
    <w:rsid w:val="00FF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5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84C"/>
    <w:rPr>
      <w:color w:val="0563C1" w:themeColor="hyperlink"/>
      <w:u w:val="single"/>
    </w:rPr>
  </w:style>
  <w:style w:type="paragraph" w:customStyle="1" w:styleId="ab">
    <w:name w:val="Стиль"/>
    <w:rsid w:val="00413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315D"/>
  </w:style>
  <w:style w:type="paragraph" w:styleId="ae">
    <w:name w:val="header"/>
    <w:basedOn w:val="a"/>
    <w:link w:val="af"/>
    <w:uiPriority w:val="99"/>
    <w:semiHidden/>
    <w:unhideWhenUsed/>
    <w:rsid w:val="0034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41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6581-9CB7-48CA-9E8E-DFE19C21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Makeeva,Alexandra,MOSCOW,Marketing Communication</dc:creator>
  <cp:keywords/>
  <dc:description/>
  <cp:lastModifiedBy>User</cp:lastModifiedBy>
  <cp:revision>35</cp:revision>
  <cp:lastPrinted>2019-10-30T06:39:00Z</cp:lastPrinted>
  <dcterms:created xsi:type="dcterms:W3CDTF">2018-10-24T11:58:00Z</dcterms:created>
  <dcterms:modified xsi:type="dcterms:W3CDTF">2021-11-15T10:57:00Z</dcterms:modified>
</cp:coreProperties>
</file>